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B0E" w:rsidRDefault="00F20C32">
      <w:pPr>
        <w:spacing w:after="0" w:line="276" w:lineRule="auto"/>
        <w:jc w:val="right"/>
        <w:rPr>
          <w:rFonts w:ascii="Times New Roman" w:eastAsia="Times New Roman" w:hAnsi="Times New Roman" w:cs="Times New Roman"/>
          <w:b/>
          <w:sz w:val="23"/>
          <w:szCs w:val="23"/>
          <w:lang w:eastAsia="pl-PL"/>
        </w:rPr>
      </w:pPr>
      <w:bookmarkStart w:id="0" w:name="_GoBack"/>
      <w:bookmarkEnd w:id="0"/>
      <w:r>
        <w:rPr>
          <w:rFonts w:ascii="Times New Roman" w:eastAsia="Times New Roman" w:hAnsi="Times New Roman" w:cs="Times New Roman"/>
          <w:b/>
          <w:sz w:val="23"/>
          <w:szCs w:val="23"/>
          <w:lang w:eastAsia="pl-PL"/>
        </w:rPr>
        <w:t xml:space="preserve">Załącznik nr 5 do zaproszenia </w:t>
      </w:r>
    </w:p>
    <w:p w:rsidR="00971B0E" w:rsidRDefault="00971B0E">
      <w:pPr>
        <w:spacing w:after="0" w:line="276" w:lineRule="auto"/>
        <w:rPr>
          <w:rFonts w:ascii="Times New Roman" w:eastAsia="Times New Roman" w:hAnsi="Times New Roman" w:cs="Times New Roman"/>
          <w:b/>
          <w:color w:val="FF0000"/>
          <w:sz w:val="23"/>
          <w:szCs w:val="23"/>
          <w:lang w:eastAsia="pl-PL"/>
        </w:rPr>
      </w:pPr>
    </w:p>
    <w:p w:rsidR="00971B0E" w:rsidRDefault="00F20C32">
      <w:pPr>
        <w:spacing w:after="0" w:line="276" w:lineRule="auto"/>
        <w:rPr>
          <w:rFonts w:ascii="Times New Roman" w:eastAsia="Times New Roman" w:hAnsi="Times New Roman" w:cs="Times New Roman"/>
          <w:b/>
          <w:color w:val="FF0000"/>
          <w:sz w:val="23"/>
          <w:szCs w:val="23"/>
          <w:lang w:eastAsia="pl-PL"/>
        </w:rPr>
      </w:pPr>
      <w:r>
        <w:rPr>
          <w:rFonts w:ascii="Times New Roman" w:eastAsia="Times New Roman" w:hAnsi="Times New Roman" w:cs="Times New Roman"/>
          <w:b/>
          <w:color w:val="FF0000"/>
          <w:sz w:val="23"/>
          <w:szCs w:val="23"/>
          <w:lang w:eastAsia="pl-PL"/>
        </w:rPr>
        <w:t>Projekt</w:t>
      </w:r>
    </w:p>
    <w:p w:rsidR="00971B0E" w:rsidRDefault="00F20C32">
      <w:pPr>
        <w:spacing w:after="0" w:line="276" w:lineRule="auto"/>
        <w:jc w:val="center"/>
        <w:rPr>
          <w:rFonts w:ascii="Times New Roman" w:eastAsia="Times New Roman" w:hAnsi="Times New Roman" w:cs="Times New Roman"/>
          <w:b/>
          <w:color w:val="FF0000"/>
          <w:sz w:val="23"/>
          <w:szCs w:val="23"/>
          <w:lang w:eastAsia="pl-PL"/>
        </w:rPr>
      </w:pPr>
      <w:r>
        <w:rPr>
          <w:rFonts w:ascii="Times New Roman" w:eastAsia="Times New Roman" w:hAnsi="Times New Roman" w:cs="Times New Roman"/>
          <w:b/>
          <w:color w:val="FF0000"/>
          <w:sz w:val="23"/>
          <w:szCs w:val="23"/>
          <w:lang w:eastAsia="pl-PL"/>
        </w:rPr>
        <w:t xml:space="preserve">Umowa zostanie uzupełniona adekwatnie do treści wybranej oferty </w:t>
      </w:r>
    </w:p>
    <w:p w:rsidR="00971B0E" w:rsidRDefault="00971B0E">
      <w:pPr>
        <w:spacing w:after="0" w:line="276" w:lineRule="auto"/>
        <w:jc w:val="center"/>
        <w:rPr>
          <w:rFonts w:ascii="Times New Roman" w:eastAsia="Times New Roman" w:hAnsi="Times New Roman" w:cs="Times New Roman"/>
          <w:b/>
          <w:sz w:val="23"/>
          <w:szCs w:val="23"/>
          <w:lang w:eastAsia="pl-PL"/>
        </w:rPr>
      </w:pPr>
    </w:p>
    <w:p w:rsidR="00971B0E" w:rsidRDefault="00F20C32">
      <w:pPr>
        <w:spacing w:after="0" w:line="276" w:lineRule="auto"/>
        <w:jc w:val="center"/>
        <w:rPr>
          <w:rFonts w:ascii="Times New Roman" w:eastAsia="Times New Roman" w:hAnsi="Times New Roman" w:cs="Times New Roman"/>
          <w:b/>
          <w:sz w:val="23"/>
          <w:szCs w:val="23"/>
          <w:lang w:eastAsia="pl-PL"/>
        </w:rPr>
      </w:pPr>
      <w:r>
        <w:rPr>
          <w:rFonts w:ascii="Times New Roman" w:eastAsia="Times New Roman" w:hAnsi="Times New Roman" w:cs="Times New Roman"/>
          <w:b/>
          <w:sz w:val="23"/>
          <w:szCs w:val="23"/>
          <w:lang w:eastAsia="pl-PL"/>
        </w:rPr>
        <w:t>UMOWA</w:t>
      </w:r>
    </w:p>
    <w:p w:rsidR="00971B0E" w:rsidRDefault="00F20C32">
      <w:pPr>
        <w:spacing w:after="0" w:line="276" w:lineRule="auto"/>
        <w:jc w:val="center"/>
        <w:rPr>
          <w:rFonts w:ascii="Times New Roman" w:eastAsia="Times New Roman" w:hAnsi="Times New Roman" w:cs="Times New Roman"/>
          <w:b/>
          <w:sz w:val="23"/>
          <w:szCs w:val="23"/>
          <w:lang w:eastAsia="pl-PL"/>
        </w:rPr>
      </w:pPr>
      <w:r>
        <w:rPr>
          <w:rFonts w:ascii="Times New Roman" w:eastAsia="Times New Roman" w:hAnsi="Times New Roman" w:cs="Times New Roman"/>
          <w:b/>
          <w:sz w:val="23"/>
          <w:szCs w:val="23"/>
          <w:lang w:eastAsia="pl-PL"/>
        </w:rPr>
        <w:t>Nr …………….</w:t>
      </w:r>
    </w:p>
    <w:p w:rsidR="00971B0E" w:rsidRDefault="00971B0E">
      <w:pPr>
        <w:spacing w:after="0" w:line="276" w:lineRule="auto"/>
        <w:rPr>
          <w:rFonts w:ascii="Times New Roman" w:eastAsia="Times New Roman" w:hAnsi="Times New Roman" w:cs="Times New Roman"/>
          <w:b/>
          <w:sz w:val="23"/>
          <w:szCs w:val="23"/>
          <w:lang w:eastAsia="pl-PL"/>
        </w:rPr>
      </w:pPr>
    </w:p>
    <w:p w:rsidR="00971B0E" w:rsidRDefault="00F20C32">
      <w:pPr>
        <w:spacing w:after="0" w:line="276" w:lineRule="auto"/>
        <w:jc w:val="both"/>
      </w:pPr>
      <w:r>
        <w:rPr>
          <w:rFonts w:ascii="Times New Roman" w:eastAsia="Times New Roman" w:hAnsi="Times New Roman" w:cs="Times New Roman"/>
          <w:sz w:val="23"/>
          <w:szCs w:val="23"/>
          <w:lang w:eastAsia="pl-PL"/>
        </w:rPr>
        <w:t>zawarta w Ostrowie w dniu ………………… pomiędzy:</w:t>
      </w:r>
    </w:p>
    <w:p w:rsidR="00971B0E" w:rsidRDefault="00971B0E">
      <w:pPr>
        <w:spacing w:after="0" w:line="276" w:lineRule="auto"/>
        <w:jc w:val="both"/>
        <w:rPr>
          <w:rFonts w:ascii="Times New Roman" w:eastAsia="Times New Roman" w:hAnsi="Times New Roman" w:cs="Times New Roman"/>
          <w:sz w:val="23"/>
          <w:szCs w:val="23"/>
          <w:lang w:eastAsia="pl-PL"/>
        </w:rPr>
      </w:pPr>
    </w:p>
    <w:p w:rsidR="00971B0E" w:rsidRDefault="00F20C32">
      <w:pPr>
        <w:spacing w:after="0" w:line="276" w:lineRule="auto"/>
        <w:jc w:val="both"/>
        <w:rPr>
          <w:rFonts w:ascii="Times New Roman" w:hAnsi="Times New Roman" w:cs="Times New Roman"/>
          <w:sz w:val="23"/>
          <w:szCs w:val="23"/>
        </w:rPr>
      </w:pPr>
      <w:r>
        <w:rPr>
          <w:rFonts w:ascii="Times New Roman" w:hAnsi="Times New Roman" w:cs="Times New Roman"/>
          <w:sz w:val="23"/>
          <w:szCs w:val="23"/>
        </w:rPr>
        <w:t>Gminą Miastem Proszowice - Szkołą Podstawową im. Lotników Alianckich w Ostrowie, Ostrów</w:t>
      </w:r>
      <w:r>
        <w:rPr>
          <w:rFonts w:ascii="Times New Roman" w:hAnsi="Times New Roman" w:cs="Times New Roman"/>
          <w:sz w:val="23"/>
          <w:szCs w:val="23"/>
        </w:rPr>
        <w:t xml:space="preserve"> 1, 32-112 Klimontów, NIP 6821527444; REGON: 00105436</w:t>
      </w:r>
    </w:p>
    <w:p w:rsidR="00971B0E" w:rsidRDefault="00F20C32">
      <w:p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którą reprezentuje </w:t>
      </w:r>
    </w:p>
    <w:p w:rsidR="00971B0E" w:rsidRDefault="00F20C32">
      <w:pPr>
        <w:spacing w:line="276" w:lineRule="auto"/>
        <w:jc w:val="both"/>
        <w:rPr>
          <w:rFonts w:ascii="Times New Roman" w:hAnsi="Times New Roman" w:cs="Times New Roman"/>
          <w:sz w:val="23"/>
          <w:szCs w:val="23"/>
        </w:rPr>
      </w:pPr>
      <w:r>
        <w:rPr>
          <w:rFonts w:ascii="Times New Roman" w:hAnsi="Times New Roman" w:cs="Times New Roman"/>
          <w:sz w:val="23"/>
          <w:szCs w:val="23"/>
        </w:rPr>
        <w:t>Anna Kotyza  - Dyrektor</w:t>
      </w:r>
    </w:p>
    <w:p w:rsidR="00971B0E" w:rsidRDefault="00F20C32">
      <w:pPr>
        <w:spacing w:after="0" w:line="276" w:lineRule="auto"/>
        <w:jc w:val="both"/>
      </w:pPr>
      <w:r>
        <w:rPr>
          <w:rFonts w:ascii="Times New Roman" w:eastAsia="Times New Roman" w:hAnsi="Times New Roman" w:cs="Times New Roman"/>
          <w:bCs/>
          <w:sz w:val="23"/>
          <w:szCs w:val="23"/>
          <w:lang w:eastAsia="pl-PL"/>
        </w:rPr>
        <w:t>zwaną dalej „</w:t>
      </w:r>
      <w:r>
        <w:rPr>
          <w:rFonts w:ascii="Times New Roman" w:eastAsia="Times New Roman" w:hAnsi="Times New Roman" w:cs="Times New Roman"/>
          <w:b/>
          <w:bCs/>
          <w:sz w:val="23"/>
          <w:szCs w:val="23"/>
          <w:lang w:eastAsia="pl-PL"/>
        </w:rPr>
        <w:t>Zamawiającym” lub „Zleceniodawcą”</w:t>
      </w:r>
    </w:p>
    <w:p w:rsidR="00971B0E" w:rsidRDefault="00971B0E">
      <w:pPr>
        <w:spacing w:after="0" w:line="276" w:lineRule="auto"/>
        <w:jc w:val="both"/>
        <w:rPr>
          <w:rFonts w:ascii="Times New Roman" w:eastAsia="Times New Roman" w:hAnsi="Times New Roman" w:cs="Times New Roman"/>
          <w:bCs/>
          <w:sz w:val="23"/>
          <w:szCs w:val="23"/>
          <w:lang w:eastAsia="pl-PL"/>
        </w:rPr>
      </w:pPr>
    </w:p>
    <w:p w:rsidR="00971B0E" w:rsidRDefault="00F20C32">
      <w:pPr>
        <w:spacing w:after="0" w:line="276" w:lineRule="auto"/>
        <w:jc w:val="both"/>
        <w:rPr>
          <w:rFonts w:ascii="Times New Roman" w:eastAsia="Times New Roman" w:hAnsi="Times New Roman" w:cs="Times New Roman"/>
          <w:b/>
          <w:bCs/>
          <w:sz w:val="23"/>
          <w:szCs w:val="23"/>
          <w:lang w:eastAsia="pl-PL"/>
        </w:rPr>
      </w:pPr>
      <w:r>
        <w:rPr>
          <w:rFonts w:ascii="Times New Roman" w:eastAsia="Times New Roman" w:hAnsi="Times New Roman" w:cs="Times New Roman"/>
          <w:b/>
          <w:bCs/>
          <w:sz w:val="23"/>
          <w:szCs w:val="23"/>
          <w:lang w:eastAsia="pl-PL"/>
        </w:rPr>
        <w:t xml:space="preserve">a </w:t>
      </w:r>
    </w:p>
    <w:p w:rsidR="00971B0E" w:rsidRDefault="00971B0E">
      <w:pPr>
        <w:pStyle w:val="Default"/>
        <w:spacing w:line="276" w:lineRule="auto"/>
        <w:rPr>
          <w:rFonts w:ascii="Times New Roman" w:hAnsi="Times New Roman" w:cs="Times New Roman"/>
          <w:color w:val="auto"/>
          <w:sz w:val="23"/>
          <w:szCs w:val="23"/>
        </w:rPr>
      </w:pPr>
    </w:p>
    <w:p w:rsidR="00971B0E" w:rsidRDefault="00F20C32">
      <w:pPr>
        <w:pStyle w:val="Default"/>
        <w:spacing w:line="276" w:lineRule="auto"/>
        <w:rPr>
          <w:rFonts w:ascii="Times New Roman" w:hAnsi="Times New Roman" w:cs="Times New Roman"/>
          <w:b/>
          <w:bCs/>
          <w:i/>
          <w:iCs/>
          <w:color w:val="auto"/>
          <w:sz w:val="23"/>
          <w:szCs w:val="23"/>
        </w:rPr>
      </w:pPr>
      <w:r>
        <w:rPr>
          <w:rFonts w:ascii="Times New Roman" w:hAnsi="Times New Roman" w:cs="Times New Roman"/>
          <w:b/>
          <w:bCs/>
          <w:i/>
          <w:iCs/>
          <w:color w:val="auto"/>
          <w:sz w:val="23"/>
          <w:szCs w:val="23"/>
        </w:rPr>
        <w:t xml:space="preserve">[w przypadku spółek handlowych] </w:t>
      </w:r>
    </w:p>
    <w:p w:rsidR="00971B0E" w:rsidRDefault="00F20C32">
      <w:pPr>
        <w:pStyle w:val="Default"/>
        <w:spacing w:line="276" w:lineRule="auto"/>
      </w:pPr>
      <w:r>
        <w:rPr>
          <w:rFonts w:ascii="Times New Roman" w:hAnsi="Times New Roman" w:cs="Times New Roman"/>
          <w:b/>
          <w:bCs/>
          <w:color w:val="auto"/>
          <w:sz w:val="23"/>
          <w:szCs w:val="23"/>
        </w:rPr>
        <w:t>………………….. z siedzibą w ………………</w:t>
      </w:r>
      <w:r>
        <w:rPr>
          <w:rFonts w:ascii="Times New Roman" w:hAnsi="Times New Roman" w:cs="Times New Roman"/>
          <w:color w:val="auto"/>
          <w:sz w:val="23"/>
          <w:szCs w:val="23"/>
        </w:rPr>
        <w:t>, przy ul. ………………., kod …–….., zarejestrowaną w Rejestrze Przedsiębiorców Krajowego Rejestru Sądowego prowadzonym przez Sąd Rejonowy w ……………, …. Wydział Gospodarczy KRS pod numerem: ………………, o kapitale zakładowym w wysokości ……………………… PLN, będącą podatnikie</w:t>
      </w:r>
      <w:r>
        <w:rPr>
          <w:rFonts w:ascii="Times New Roman" w:hAnsi="Times New Roman" w:cs="Times New Roman"/>
          <w:color w:val="auto"/>
          <w:sz w:val="23"/>
          <w:szCs w:val="23"/>
        </w:rPr>
        <w:t xml:space="preserve">m VAT, NIP: …………….., REGON: ……………………, reprezentowaną przez: </w:t>
      </w:r>
    </w:p>
    <w:p w:rsidR="00971B0E" w:rsidRDefault="00F20C32">
      <w:pPr>
        <w:pStyle w:val="Default"/>
        <w:spacing w:line="276" w:lineRule="auto"/>
        <w:rPr>
          <w:rFonts w:ascii="Times New Roman" w:hAnsi="Times New Roman" w:cs="Times New Roman"/>
          <w:color w:val="auto"/>
          <w:sz w:val="23"/>
          <w:szCs w:val="23"/>
        </w:rPr>
      </w:pPr>
      <w:r>
        <w:rPr>
          <w:rFonts w:ascii="Times New Roman" w:hAnsi="Times New Roman" w:cs="Times New Roman"/>
          <w:color w:val="auto"/>
          <w:sz w:val="23"/>
          <w:szCs w:val="23"/>
        </w:rPr>
        <w:t xml:space="preserve">…………………………………………………………. </w:t>
      </w:r>
    </w:p>
    <w:p w:rsidR="00971B0E" w:rsidRDefault="00F20C32">
      <w:pPr>
        <w:pStyle w:val="Default"/>
        <w:spacing w:line="276" w:lineRule="auto"/>
        <w:rPr>
          <w:rFonts w:ascii="Times New Roman" w:hAnsi="Times New Roman" w:cs="Times New Roman"/>
          <w:b/>
          <w:bCs/>
          <w:i/>
          <w:iCs/>
          <w:color w:val="auto"/>
          <w:sz w:val="23"/>
          <w:szCs w:val="23"/>
        </w:rPr>
      </w:pPr>
      <w:r>
        <w:rPr>
          <w:rFonts w:ascii="Times New Roman" w:hAnsi="Times New Roman" w:cs="Times New Roman"/>
          <w:b/>
          <w:bCs/>
          <w:i/>
          <w:iCs/>
          <w:color w:val="auto"/>
          <w:sz w:val="23"/>
          <w:szCs w:val="23"/>
        </w:rPr>
        <w:t xml:space="preserve">[w przypadku osób fizycznych prowadzących działalność gospodarczą] </w:t>
      </w:r>
    </w:p>
    <w:p w:rsidR="00971B0E" w:rsidRDefault="00F20C32">
      <w:pPr>
        <w:pStyle w:val="Default"/>
        <w:spacing w:line="276" w:lineRule="auto"/>
      </w:pPr>
      <w:r>
        <w:rPr>
          <w:rFonts w:ascii="Times New Roman" w:hAnsi="Times New Roman" w:cs="Times New Roman"/>
          <w:b/>
          <w:bCs/>
          <w:color w:val="auto"/>
          <w:sz w:val="23"/>
          <w:szCs w:val="23"/>
        </w:rPr>
        <w:t>…………………….</w:t>
      </w:r>
      <w:r>
        <w:rPr>
          <w:rFonts w:ascii="Times New Roman" w:hAnsi="Times New Roman" w:cs="Times New Roman"/>
          <w:color w:val="auto"/>
          <w:sz w:val="23"/>
          <w:szCs w:val="23"/>
        </w:rPr>
        <w:t xml:space="preserve">, prowadzącym działalność gospodarczą </w:t>
      </w:r>
      <w:r>
        <w:rPr>
          <w:rFonts w:ascii="Times New Roman" w:hAnsi="Times New Roman" w:cs="Times New Roman"/>
          <w:b/>
          <w:bCs/>
          <w:color w:val="auto"/>
          <w:sz w:val="23"/>
          <w:szCs w:val="23"/>
        </w:rPr>
        <w:t>pod firmą ……………………….. z siedzibą w ……………….</w:t>
      </w:r>
      <w:r>
        <w:rPr>
          <w:rFonts w:ascii="Times New Roman" w:hAnsi="Times New Roman" w:cs="Times New Roman"/>
          <w:color w:val="auto"/>
          <w:sz w:val="23"/>
          <w:szCs w:val="23"/>
        </w:rPr>
        <w:t>, przy ul. ……</w:t>
      </w:r>
      <w:r>
        <w:rPr>
          <w:rFonts w:ascii="Times New Roman" w:hAnsi="Times New Roman" w:cs="Times New Roman"/>
          <w:color w:val="auto"/>
          <w:sz w:val="23"/>
          <w:szCs w:val="23"/>
        </w:rPr>
        <w:t xml:space="preserve">…………., kod …– ……, wpisanym do Centralnej Ewidencji i Informacji o Działalności Gospodarczej, zam. w ……………………….., przy ul. …………………………, kod ….–……, NIP: …………………, REGON: ……………………., PESEL ……………………., </w:t>
      </w:r>
    </w:p>
    <w:p w:rsidR="00971B0E" w:rsidRDefault="00F20C32">
      <w:pPr>
        <w:pStyle w:val="Default"/>
        <w:spacing w:line="276" w:lineRule="auto"/>
        <w:rPr>
          <w:rFonts w:ascii="Times New Roman" w:hAnsi="Times New Roman" w:cs="Times New Roman"/>
          <w:b/>
          <w:bCs/>
          <w:i/>
          <w:iCs/>
          <w:color w:val="auto"/>
          <w:sz w:val="23"/>
          <w:szCs w:val="23"/>
        </w:rPr>
      </w:pPr>
      <w:r>
        <w:rPr>
          <w:rFonts w:ascii="Times New Roman" w:hAnsi="Times New Roman" w:cs="Times New Roman"/>
          <w:b/>
          <w:bCs/>
          <w:i/>
          <w:iCs/>
          <w:color w:val="auto"/>
          <w:sz w:val="23"/>
          <w:szCs w:val="23"/>
        </w:rPr>
        <w:t xml:space="preserve">[w przypadku spółek cywilnych] </w:t>
      </w:r>
    </w:p>
    <w:p w:rsidR="00971B0E" w:rsidRDefault="00F20C32">
      <w:pPr>
        <w:pStyle w:val="Default"/>
        <w:spacing w:line="276" w:lineRule="auto"/>
      </w:pPr>
      <w:r>
        <w:rPr>
          <w:rFonts w:ascii="Times New Roman" w:hAnsi="Times New Roman" w:cs="Times New Roman"/>
          <w:b/>
          <w:bCs/>
          <w:color w:val="auto"/>
          <w:sz w:val="23"/>
          <w:szCs w:val="23"/>
        </w:rPr>
        <w:t>...................................................</w:t>
      </w:r>
      <w:r>
        <w:rPr>
          <w:rFonts w:ascii="Times New Roman" w:hAnsi="Times New Roman" w:cs="Times New Roman"/>
          <w:color w:val="auto"/>
          <w:sz w:val="23"/>
          <w:szCs w:val="23"/>
        </w:rPr>
        <w:t xml:space="preserve">, zam. w ………………………….., przy ul. ……………………….., kod …–…, PESEL: …….…….. i </w:t>
      </w:r>
      <w:r>
        <w:rPr>
          <w:rFonts w:ascii="Times New Roman" w:hAnsi="Times New Roman" w:cs="Times New Roman"/>
          <w:b/>
          <w:bCs/>
          <w:color w:val="auto"/>
          <w:sz w:val="23"/>
          <w:szCs w:val="23"/>
        </w:rPr>
        <w:t>...........................................</w:t>
      </w:r>
      <w:r>
        <w:rPr>
          <w:rFonts w:ascii="Times New Roman" w:hAnsi="Times New Roman" w:cs="Times New Roman"/>
          <w:color w:val="auto"/>
          <w:sz w:val="23"/>
          <w:szCs w:val="23"/>
        </w:rPr>
        <w:t>, zam. w ………………………, przy ul. …………………………, kod …–….., PESEL: ……..…….., prowadzącymi działalno</w:t>
      </w:r>
      <w:r>
        <w:rPr>
          <w:rFonts w:ascii="Times New Roman" w:hAnsi="Times New Roman" w:cs="Times New Roman"/>
          <w:color w:val="auto"/>
          <w:sz w:val="23"/>
          <w:szCs w:val="23"/>
        </w:rPr>
        <w:t xml:space="preserve">ść gospodarczą w formie spółki cywilnej pod nazwą </w:t>
      </w:r>
      <w:r>
        <w:rPr>
          <w:rFonts w:ascii="Times New Roman" w:hAnsi="Times New Roman" w:cs="Times New Roman"/>
          <w:b/>
          <w:bCs/>
          <w:color w:val="auto"/>
          <w:sz w:val="23"/>
          <w:szCs w:val="23"/>
        </w:rPr>
        <w:t>............................................ z siedzibą w ...........................</w:t>
      </w:r>
      <w:r>
        <w:rPr>
          <w:rFonts w:ascii="Times New Roman" w:hAnsi="Times New Roman" w:cs="Times New Roman"/>
          <w:color w:val="auto"/>
          <w:sz w:val="23"/>
          <w:szCs w:val="23"/>
        </w:rPr>
        <w:t>, przy ul. ............................, kod …–…., NIP: ......................, REGON: ……………….,……, wpisanymi do Centralne</w:t>
      </w:r>
      <w:r>
        <w:rPr>
          <w:rFonts w:ascii="Times New Roman" w:hAnsi="Times New Roman" w:cs="Times New Roman"/>
          <w:color w:val="auto"/>
          <w:sz w:val="23"/>
          <w:szCs w:val="23"/>
        </w:rPr>
        <w:t xml:space="preserve">j Ewidencji i Informacji o Działalności Gospodarczej, reprezentowanymi przez: </w:t>
      </w:r>
    </w:p>
    <w:p w:rsidR="00971B0E" w:rsidRDefault="00F20C32">
      <w:pPr>
        <w:pStyle w:val="Default"/>
        <w:spacing w:line="276" w:lineRule="auto"/>
        <w:rPr>
          <w:rFonts w:ascii="Times New Roman" w:hAnsi="Times New Roman" w:cs="Times New Roman"/>
          <w:color w:val="auto"/>
          <w:sz w:val="23"/>
          <w:szCs w:val="23"/>
        </w:rPr>
      </w:pPr>
      <w:r>
        <w:rPr>
          <w:rFonts w:ascii="Times New Roman" w:hAnsi="Times New Roman" w:cs="Times New Roman"/>
          <w:color w:val="auto"/>
          <w:sz w:val="23"/>
          <w:szCs w:val="23"/>
        </w:rPr>
        <w:t xml:space="preserve">…………………………………………………………. </w:t>
      </w:r>
    </w:p>
    <w:p w:rsidR="00971B0E" w:rsidRDefault="00971B0E">
      <w:pPr>
        <w:tabs>
          <w:tab w:val="left" w:pos="373"/>
          <w:tab w:val="left" w:pos="720"/>
        </w:tabs>
        <w:spacing w:line="276" w:lineRule="auto"/>
        <w:jc w:val="both"/>
        <w:rPr>
          <w:rFonts w:ascii="Times New Roman" w:hAnsi="Times New Roman" w:cs="Times New Roman"/>
          <w:sz w:val="23"/>
          <w:szCs w:val="23"/>
        </w:rPr>
      </w:pPr>
    </w:p>
    <w:p w:rsidR="00971B0E" w:rsidRDefault="00F20C32">
      <w:pPr>
        <w:tabs>
          <w:tab w:val="left" w:pos="373"/>
          <w:tab w:val="left" w:pos="720"/>
        </w:tabs>
        <w:spacing w:line="276" w:lineRule="auto"/>
        <w:jc w:val="both"/>
        <w:rPr>
          <w:rFonts w:ascii="Times New Roman" w:hAnsi="Times New Roman" w:cs="Times New Roman"/>
          <w:sz w:val="23"/>
          <w:szCs w:val="23"/>
        </w:rPr>
      </w:pPr>
      <w:r>
        <w:rPr>
          <w:rFonts w:ascii="Times New Roman" w:hAnsi="Times New Roman" w:cs="Times New Roman"/>
          <w:sz w:val="23"/>
          <w:szCs w:val="23"/>
        </w:rPr>
        <w:t>zwanym/ną w dalszej treści umowy „Wykonawcą” lub „Zleceniobiorcą”</w:t>
      </w:r>
    </w:p>
    <w:p w:rsidR="00971B0E" w:rsidRDefault="00F20C32">
      <w:pPr>
        <w:spacing w:after="0" w:line="276" w:lineRule="auto"/>
        <w:jc w:val="both"/>
      </w:pPr>
      <w:r>
        <w:rPr>
          <w:rFonts w:ascii="Times New Roman" w:eastAsia="Times New Roman" w:hAnsi="Times New Roman" w:cs="Times New Roman"/>
          <w:bCs/>
          <w:sz w:val="23"/>
          <w:szCs w:val="23"/>
          <w:lang w:eastAsia="pl-PL"/>
        </w:rPr>
        <w:t>zwanymi łącznie w dalszej części niniejszej Umowy</w:t>
      </w:r>
      <w:r>
        <w:rPr>
          <w:rFonts w:ascii="Times New Roman" w:eastAsia="Times New Roman" w:hAnsi="Times New Roman" w:cs="Times New Roman"/>
          <w:b/>
          <w:bCs/>
          <w:sz w:val="23"/>
          <w:szCs w:val="23"/>
          <w:lang w:eastAsia="pl-PL"/>
        </w:rPr>
        <w:t xml:space="preserve"> „Stronami”.</w:t>
      </w:r>
    </w:p>
    <w:p w:rsidR="00971B0E" w:rsidRDefault="00971B0E">
      <w:pPr>
        <w:spacing w:after="0" w:line="276" w:lineRule="auto"/>
        <w:jc w:val="both"/>
        <w:rPr>
          <w:rFonts w:ascii="Times New Roman" w:eastAsia="Times New Roman" w:hAnsi="Times New Roman" w:cs="Times New Roman"/>
          <w:bCs/>
          <w:sz w:val="23"/>
          <w:szCs w:val="23"/>
          <w:lang w:eastAsia="pl-PL"/>
        </w:rPr>
      </w:pPr>
    </w:p>
    <w:p w:rsidR="00971B0E" w:rsidRDefault="00F20C32">
      <w:pPr>
        <w:spacing w:after="0" w:line="276" w:lineRule="auto"/>
        <w:jc w:val="both"/>
      </w:pPr>
      <w:r>
        <w:rPr>
          <w:rFonts w:ascii="Times New Roman" w:eastAsia="Times New Roman" w:hAnsi="Times New Roman" w:cs="Times New Roman"/>
          <w:bCs/>
          <w:sz w:val="23"/>
          <w:szCs w:val="23"/>
          <w:lang w:eastAsia="pl-PL"/>
        </w:rPr>
        <w:lastRenderedPageBreak/>
        <w:t xml:space="preserve">Niniejsza umowa </w:t>
      </w:r>
      <w:r>
        <w:rPr>
          <w:rFonts w:ascii="Times New Roman" w:eastAsia="Times New Roman" w:hAnsi="Times New Roman" w:cs="Times New Roman"/>
          <w:bCs/>
          <w:sz w:val="23"/>
          <w:szCs w:val="23"/>
          <w:lang w:eastAsia="pl-PL"/>
        </w:rPr>
        <w:t>została zawarta w wyniku rozstrzygnięcia postępowania o udzielenie Zamówienia publicznego o wartości nieprzekraczającej 130 tys. zł netto na wykonanie zadania pn. „</w:t>
      </w:r>
      <w:r>
        <w:rPr>
          <w:rFonts w:ascii="Times New Roman" w:eastAsia="Times New Roman" w:hAnsi="Times New Roman" w:cs="Times New Roman"/>
          <w:b/>
          <w:sz w:val="23"/>
          <w:szCs w:val="23"/>
          <w:lang w:eastAsia="pl-PL"/>
        </w:rPr>
        <w:t>Usługa cateringu dla uczniów Szkoły Podstawowej im. Lotników Alianckich w Ostrowie”</w:t>
      </w:r>
      <w:r>
        <w:rPr>
          <w:rFonts w:ascii="Times New Roman" w:eastAsia="Times New Roman" w:hAnsi="Times New Roman" w:cs="Times New Roman"/>
          <w:bCs/>
          <w:sz w:val="23"/>
          <w:szCs w:val="23"/>
          <w:lang w:eastAsia="pl-PL"/>
        </w:rPr>
        <w:t>, w trybi</w:t>
      </w:r>
      <w:r>
        <w:rPr>
          <w:rFonts w:ascii="Times New Roman" w:eastAsia="Times New Roman" w:hAnsi="Times New Roman" w:cs="Times New Roman"/>
          <w:bCs/>
          <w:sz w:val="23"/>
          <w:szCs w:val="23"/>
          <w:lang w:eastAsia="pl-PL"/>
        </w:rPr>
        <w:t>e zaproszenia do składania ofert.</w:t>
      </w:r>
    </w:p>
    <w:p w:rsidR="00971B0E" w:rsidRDefault="00971B0E">
      <w:pPr>
        <w:spacing w:after="0" w:line="276" w:lineRule="auto"/>
        <w:jc w:val="both"/>
        <w:rPr>
          <w:rFonts w:ascii="Times New Roman" w:hAnsi="Times New Roman" w:cs="Times New Roman"/>
          <w:b/>
          <w:bCs/>
          <w:sz w:val="23"/>
          <w:szCs w:val="23"/>
        </w:rPr>
      </w:pPr>
    </w:p>
    <w:p w:rsidR="00971B0E" w:rsidRDefault="00F20C32">
      <w:pPr>
        <w:spacing w:line="276" w:lineRule="auto"/>
        <w:jc w:val="center"/>
      </w:pPr>
      <w:r>
        <w:rPr>
          <w:rFonts w:ascii="Times New Roman" w:eastAsia="Yu Gothic" w:hAnsi="Times New Roman" w:cs="Times New Roman"/>
          <w:b/>
          <w:sz w:val="23"/>
          <w:szCs w:val="23"/>
        </w:rPr>
        <w:t>§</w:t>
      </w:r>
      <w:r>
        <w:rPr>
          <w:rFonts w:ascii="Times New Roman" w:hAnsi="Times New Roman" w:cs="Times New Roman"/>
          <w:b/>
          <w:sz w:val="23"/>
          <w:szCs w:val="23"/>
        </w:rPr>
        <w:t>1</w:t>
      </w:r>
      <w:r>
        <w:rPr>
          <w:rFonts w:ascii="Times New Roman" w:hAnsi="Times New Roman" w:cs="Times New Roman"/>
          <w:b/>
          <w:sz w:val="23"/>
          <w:szCs w:val="23"/>
        </w:rPr>
        <w:br/>
        <w:t>Przedmiot umowy</w:t>
      </w:r>
    </w:p>
    <w:p w:rsidR="00971B0E" w:rsidRDefault="00F20C32">
      <w:pPr>
        <w:spacing w:line="276" w:lineRule="auto"/>
        <w:jc w:val="both"/>
      </w:pPr>
      <w:r>
        <w:rPr>
          <w:rFonts w:ascii="Times New Roman" w:hAnsi="Times New Roman" w:cs="Times New Roman"/>
          <w:sz w:val="23"/>
          <w:szCs w:val="23"/>
        </w:rPr>
        <w:t xml:space="preserve">Zamawiający zleca, a Wykonawca zobowiązuje się do </w:t>
      </w:r>
      <w:r>
        <w:rPr>
          <w:rFonts w:ascii="Times New Roman" w:hAnsi="Times New Roman" w:cs="Times New Roman"/>
          <w:sz w:val="24"/>
          <w:szCs w:val="24"/>
        </w:rPr>
        <w:t>świadczenia usługi cateringu dla uczniów i wychowanków oddziału przedszkolnego Szkoły Podstawowej im.</w:t>
      </w:r>
      <w:r>
        <w:rPr>
          <w:rFonts w:ascii="Times New Roman" w:eastAsia="Times New Roman" w:hAnsi="Times New Roman" w:cs="Times New Roman"/>
          <w:bCs/>
          <w:sz w:val="23"/>
          <w:szCs w:val="23"/>
          <w:lang w:eastAsia="pl-PL"/>
        </w:rPr>
        <w:t>Lotników Alianckich w Ostrowie</w:t>
      </w:r>
      <w:r>
        <w:rPr>
          <w:rFonts w:ascii="Times New Roman" w:hAnsi="Times New Roman" w:cs="Times New Roman"/>
          <w:sz w:val="24"/>
          <w:szCs w:val="24"/>
        </w:rPr>
        <w:t xml:space="preserve"> w roku szkolnym 2024</w:t>
      </w:r>
      <w:r>
        <w:rPr>
          <w:rFonts w:ascii="Times New Roman" w:hAnsi="Times New Roman" w:cs="Times New Roman"/>
          <w:sz w:val="24"/>
          <w:szCs w:val="24"/>
        </w:rPr>
        <w:t>/2025.</w:t>
      </w:r>
      <w:r>
        <w:rPr>
          <w:rFonts w:ascii="Times New Roman" w:hAnsi="Times New Roman" w:cs="Times New Roman"/>
          <w:sz w:val="23"/>
          <w:szCs w:val="23"/>
        </w:rPr>
        <w:t xml:space="preserve"> Szczegółowy opis przedmiotu zamówienia stanowi załącznik nr 1 do umowy.</w:t>
      </w:r>
    </w:p>
    <w:p w:rsidR="00971B0E" w:rsidRDefault="00F20C32">
      <w:pPr>
        <w:pStyle w:val="Akapitzlist"/>
        <w:spacing w:after="0" w:line="276" w:lineRule="auto"/>
        <w:ind w:left="0"/>
        <w:jc w:val="center"/>
        <w:rPr>
          <w:rFonts w:ascii="Times New Roman" w:hAnsi="Times New Roman" w:cs="Times New Roman"/>
          <w:b/>
          <w:bCs/>
          <w:sz w:val="23"/>
          <w:szCs w:val="23"/>
        </w:rPr>
      </w:pPr>
      <w:r>
        <w:rPr>
          <w:rFonts w:ascii="Times New Roman" w:hAnsi="Times New Roman" w:cs="Times New Roman"/>
          <w:b/>
          <w:bCs/>
          <w:sz w:val="23"/>
          <w:szCs w:val="23"/>
        </w:rPr>
        <w:t>§2</w:t>
      </w:r>
    </w:p>
    <w:p w:rsidR="00971B0E" w:rsidRDefault="00F20C32">
      <w:pPr>
        <w:pStyle w:val="Akapitzlist"/>
        <w:spacing w:line="276" w:lineRule="auto"/>
        <w:ind w:left="0"/>
        <w:jc w:val="center"/>
        <w:rPr>
          <w:rFonts w:ascii="Times New Roman" w:hAnsi="Times New Roman" w:cs="Times New Roman"/>
          <w:b/>
          <w:sz w:val="23"/>
          <w:szCs w:val="23"/>
        </w:rPr>
      </w:pPr>
      <w:r>
        <w:rPr>
          <w:rFonts w:ascii="Times New Roman" w:hAnsi="Times New Roman" w:cs="Times New Roman"/>
          <w:b/>
          <w:sz w:val="23"/>
          <w:szCs w:val="23"/>
        </w:rPr>
        <w:t>Zasady świadczenia usług</w:t>
      </w:r>
    </w:p>
    <w:p w:rsidR="00971B0E" w:rsidRDefault="00F20C32">
      <w:pPr>
        <w:pStyle w:val="Akapitzlist"/>
        <w:numPr>
          <w:ilvl w:val="0"/>
          <w:numId w:val="6"/>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oświadcza, że posiada uprawnienia oraz niezbędną wiedzę i doświadczenie do należytego świadczenia usługi objętej przedmiotem umowy. </w:t>
      </w:r>
    </w:p>
    <w:p w:rsidR="00971B0E" w:rsidRDefault="00F20C32">
      <w:pPr>
        <w:pStyle w:val="Akapitzlist"/>
        <w:numPr>
          <w:ilvl w:val="0"/>
          <w:numId w:val="6"/>
        </w:numPr>
        <w:spacing w:after="33"/>
        <w:ind w:right="115"/>
        <w:jc w:val="both"/>
        <w:rPr>
          <w:rFonts w:ascii="Times New Roman" w:hAnsi="Times New Roman" w:cs="Times New Roman"/>
          <w:sz w:val="23"/>
          <w:szCs w:val="23"/>
        </w:rPr>
      </w:pPr>
      <w:r>
        <w:rPr>
          <w:rFonts w:ascii="Times New Roman" w:hAnsi="Times New Roman" w:cs="Times New Roman"/>
          <w:sz w:val="23"/>
          <w:szCs w:val="23"/>
        </w:rPr>
        <w:t>Wykona</w:t>
      </w:r>
      <w:r>
        <w:rPr>
          <w:rFonts w:ascii="Times New Roman" w:hAnsi="Times New Roman" w:cs="Times New Roman"/>
          <w:sz w:val="23"/>
          <w:szCs w:val="23"/>
        </w:rPr>
        <w:t>wca oświadcza, że dysponuje potencjałem technicznym w postaci pojazdu spełniającego wymogi rozporządzenia (WE) 852/2004, który został zgłoszony we właściwym Powiatowym Inspektoracie Sanitarnym, warunkami i osobami z odpowiednimi uprawnieniami oraz kwalifik</w:t>
      </w:r>
      <w:r>
        <w:rPr>
          <w:rFonts w:ascii="Times New Roman" w:hAnsi="Times New Roman" w:cs="Times New Roman"/>
          <w:sz w:val="23"/>
          <w:szCs w:val="23"/>
        </w:rPr>
        <w:t>acjami zdolnymi do prawidłowej realizacji przedmiotu umowy.</w:t>
      </w:r>
    </w:p>
    <w:p w:rsidR="00971B0E" w:rsidRDefault="00F20C32">
      <w:pPr>
        <w:pStyle w:val="Akapitzlist"/>
        <w:numPr>
          <w:ilvl w:val="0"/>
          <w:numId w:val="6"/>
        </w:numPr>
        <w:jc w:val="both"/>
        <w:rPr>
          <w:rFonts w:ascii="Times New Roman" w:hAnsi="Times New Roman" w:cs="Times New Roman"/>
          <w:sz w:val="23"/>
          <w:szCs w:val="23"/>
        </w:rPr>
      </w:pPr>
      <w:r>
        <w:rPr>
          <w:rFonts w:ascii="Times New Roman" w:hAnsi="Times New Roman" w:cs="Times New Roman"/>
          <w:sz w:val="23"/>
          <w:szCs w:val="23"/>
        </w:rPr>
        <w:t>Wykonawca zobowiązany jest do zapewnienia do dostarczania i wydawania posiłków osoby posiadającej aktualne badania lekarskie oraz zapewnienia odzieży roboczej dla tej osoby,</w:t>
      </w:r>
    </w:p>
    <w:p w:rsidR="00971B0E" w:rsidRDefault="00F20C32">
      <w:pPr>
        <w:pStyle w:val="Akapitzlist"/>
        <w:numPr>
          <w:ilvl w:val="0"/>
          <w:numId w:val="6"/>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zobowiązuje </w:t>
      </w:r>
      <w:r>
        <w:rPr>
          <w:rFonts w:ascii="Times New Roman" w:hAnsi="Times New Roman" w:cs="Times New Roman"/>
          <w:sz w:val="23"/>
          <w:szCs w:val="23"/>
        </w:rPr>
        <w:t>się wykonać usługę zgodnie z Opisem Przedmiotu Zamówienia (dalej: OPZ) stanowiącym załącznik nr 1 do niniejszej umowy.</w:t>
      </w:r>
    </w:p>
    <w:p w:rsidR="00971B0E" w:rsidRDefault="00F20C32">
      <w:pPr>
        <w:pStyle w:val="Akapitzlist"/>
        <w:numPr>
          <w:ilvl w:val="0"/>
          <w:numId w:val="6"/>
        </w:numPr>
        <w:spacing w:after="33"/>
        <w:ind w:right="115"/>
        <w:jc w:val="both"/>
        <w:rPr>
          <w:rFonts w:ascii="Times New Roman" w:hAnsi="Times New Roman" w:cs="Times New Roman"/>
          <w:sz w:val="23"/>
          <w:szCs w:val="23"/>
        </w:rPr>
      </w:pPr>
      <w:r>
        <w:rPr>
          <w:rFonts w:ascii="Times New Roman" w:hAnsi="Times New Roman" w:cs="Times New Roman"/>
          <w:sz w:val="23"/>
          <w:szCs w:val="23"/>
        </w:rPr>
        <w:t>Wykonawca nie może zawierać żadnych umów czy porozumień, które uniemożliwiałyby realizację niniejszej umowy, a w szczególności umów, któr</w:t>
      </w:r>
      <w:r>
        <w:rPr>
          <w:rFonts w:ascii="Times New Roman" w:hAnsi="Times New Roman" w:cs="Times New Roman"/>
          <w:sz w:val="23"/>
          <w:szCs w:val="23"/>
        </w:rPr>
        <w:t>e stwarzałyby konflikt interesów bądź też uniemożliwiały należyte reprezentowanie interesów Zamawiającego. Czynności objętych przedmiotem niniejszej umowy Wykonawca nie może przekazać do realizacji podwykonawcom.</w:t>
      </w:r>
    </w:p>
    <w:p w:rsidR="00971B0E" w:rsidRDefault="00F20C32">
      <w:pPr>
        <w:pStyle w:val="Akapitzlist"/>
        <w:numPr>
          <w:ilvl w:val="0"/>
          <w:numId w:val="6"/>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Zamawiający zobowiązuje się współdziałać z </w:t>
      </w:r>
      <w:r>
        <w:rPr>
          <w:rFonts w:ascii="Times New Roman" w:hAnsi="Times New Roman" w:cs="Times New Roman"/>
          <w:sz w:val="23"/>
          <w:szCs w:val="23"/>
        </w:rPr>
        <w:t xml:space="preserve">Wykonawcą w zakresie potrzebnym dla realizacji przedmiotu umowy, a w szczególności: udzielić wszelkich informacji, wskazówek i wyjaśnień koniecznych dla prawidłowego wykonania umowy. </w:t>
      </w:r>
    </w:p>
    <w:p w:rsidR="00971B0E" w:rsidRDefault="00F20C32">
      <w:pPr>
        <w:pStyle w:val="Akapitzlist"/>
        <w:numPr>
          <w:ilvl w:val="0"/>
          <w:numId w:val="6"/>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zobowiązany jest w przypadku zaistnienia awarii pojazdu który </w:t>
      </w:r>
      <w:r>
        <w:rPr>
          <w:rFonts w:ascii="Times New Roman" w:hAnsi="Times New Roman" w:cs="Times New Roman"/>
          <w:sz w:val="23"/>
          <w:szCs w:val="23"/>
        </w:rPr>
        <w:t>zamierza przeznaczyć do realizacji usługi zabezpieczyć inny pojazd spełniający wymogi wskazane w ust. 2.</w:t>
      </w:r>
    </w:p>
    <w:p w:rsidR="00971B0E" w:rsidRDefault="00F20C32">
      <w:pPr>
        <w:pStyle w:val="Akapitzlist"/>
        <w:numPr>
          <w:ilvl w:val="0"/>
          <w:numId w:val="6"/>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 przypadku utraty przez osobę skierowaną do realizacji usługi transportu o której mowa w ust. 3, uprawnień, aktualności badań lub innych kwalifikacji </w:t>
      </w:r>
      <w:r>
        <w:rPr>
          <w:rFonts w:ascii="Times New Roman" w:hAnsi="Times New Roman" w:cs="Times New Roman"/>
          <w:sz w:val="23"/>
          <w:szCs w:val="23"/>
        </w:rPr>
        <w:t>niezbędnych przy jej wykonywaniu, Wykonawca zapewni zastępstwo osoby posiadającej pełnię wymaganych uprawnień.</w:t>
      </w:r>
    </w:p>
    <w:p w:rsidR="00971B0E" w:rsidRDefault="00F20C32">
      <w:pPr>
        <w:pStyle w:val="Akapitzlist"/>
        <w:numPr>
          <w:ilvl w:val="0"/>
          <w:numId w:val="6"/>
        </w:numPr>
        <w:spacing w:after="33"/>
        <w:ind w:right="115"/>
        <w:jc w:val="both"/>
        <w:rPr>
          <w:rFonts w:ascii="Times New Roman" w:hAnsi="Times New Roman" w:cs="Times New Roman"/>
          <w:sz w:val="23"/>
          <w:szCs w:val="23"/>
        </w:rPr>
      </w:pPr>
      <w:r>
        <w:rPr>
          <w:rFonts w:ascii="Times New Roman" w:hAnsi="Times New Roman" w:cs="Times New Roman"/>
          <w:sz w:val="23"/>
          <w:szCs w:val="23"/>
        </w:rPr>
        <w:t>Zamawiający zobowiązany jest nie później niż do godziny 9.00 każdego dnia realizacji umowy informować Wykonawcę telefonicznie lub emailem wg dany</w:t>
      </w:r>
      <w:r>
        <w:rPr>
          <w:rFonts w:ascii="Times New Roman" w:hAnsi="Times New Roman" w:cs="Times New Roman"/>
          <w:sz w:val="23"/>
          <w:szCs w:val="23"/>
        </w:rPr>
        <w:t>ch wskazanych w §3 ust. 15, o ilości posiłków do dostarczenia w danym dniu. Posiłki dostarczone niezgodnie przekazaną informacją podlegają odbiorowi w ilości faktycznie zamówionej i w tej ilości będą podlegać zapłacie.</w:t>
      </w:r>
    </w:p>
    <w:p w:rsidR="00971B0E" w:rsidRDefault="00F20C32">
      <w:pPr>
        <w:pStyle w:val="Akapitzlist"/>
        <w:numPr>
          <w:ilvl w:val="0"/>
          <w:numId w:val="6"/>
        </w:numPr>
        <w:spacing w:after="33"/>
        <w:ind w:right="115"/>
        <w:jc w:val="both"/>
        <w:rPr>
          <w:rFonts w:ascii="Times New Roman" w:hAnsi="Times New Roman" w:cs="Times New Roman"/>
          <w:sz w:val="23"/>
          <w:szCs w:val="23"/>
        </w:rPr>
      </w:pPr>
      <w:r>
        <w:rPr>
          <w:rFonts w:ascii="Times New Roman" w:hAnsi="Times New Roman" w:cs="Times New Roman"/>
          <w:sz w:val="23"/>
          <w:szCs w:val="23"/>
        </w:rPr>
        <w:t>Wykonawca zobowiązany jest dostarczyć</w:t>
      </w:r>
      <w:r>
        <w:rPr>
          <w:rFonts w:ascii="Times New Roman" w:hAnsi="Times New Roman" w:cs="Times New Roman"/>
          <w:sz w:val="23"/>
          <w:szCs w:val="23"/>
        </w:rPr>
        <w:t xml:space="preserve"> zamówione posiłki nie później niż do godz. 11.15 do siedziby Zamawiającego. </w:t>
      </w:r>
    </w:p>
    <w:p w:rsidR="00971B0E" w:rsidRDefault="00F20C32">
      <w:pPr>
        <w:pStyle w:val="Akapitzlist"/>
        <w:numPr>
          <w:ilvl w:val="0"/>
          <w:numId w:val="6"/>
        </w:numPr>
        <w:spacing w:after="33"/>
        <w:ind w:right="115"/>
        <w:jc w:val="both"/>
      </w:pPr>
      <w:r>
        <w:rPr>
          <w:rFonts w:ascii="Times New Roman" w:hAnsi="Times New Roman" w:cs="Times New Roman"/>
          <w:sz w:val="23"/>
          <w:szCs w:val="23"/>
        </w:rPr>
        <w:lastRenderedPageBreak/>
        <w:t xml:space="preserve">Ilość dostarczonych i ilość zamówionych posiłków w każdym dniu będzie potwierdzane przez pracowników Zamawiającego zapisami w protokole dostarczania posiłków. W protokole będzie </w:t>
      </w:r>
      <w:r>
        <w:rPr>
          <w:rFonts w:ascii="Times New Roman" w:hAnsi="Times New Roman" w:cs="Times New Roman"/>
          <w:sz w:val="23"/>
          <w:szCs w:val="23"/>
        </w:rPr>
        <w:t xml:space="preserve">również odnotowywany m.in. każdy przypadek spóźnienia w dostarczeniu posiłków, braku odzieży ochronnej pracownika Wykonawcy dostarczającego posiłki, wyniki pomiaru temperatury posiłków, jeśli będą wykonywane. </w:t>
      </w:r>
    </w:p>
    <w:p w:rsidR="00971B0E" w:rsidRDefault="00F20C32">
      <w:pPr>
        <w:pStyle w:val="Akapitzlist"/>
        <w:numPr>
          <w:ilvl w:val="0"/>
          <w:numId w:val="6"/>
        </w:numPr>
        <w:spacing w:after="33"/>
        <w:ind w:right="115"/>
        <w:jc w:val="both"/>
        <w:rPr>
          <w:rFonts w:ascii="Times New Roman" w:hAnsi="Times New Roman" w:cs="Times New Roman"/>
          <w:sz w:val="23"/>
          <w:szCs w:val="23"/>
        </w:rPr>
      </w:pPr>
      <w:r>
        <w:rPr>
          <w:rFonts w:ascii="Times New Roman" w:hAnsi="Times New Roman" w:cs="Times New Roman"/>
          <w:sz w:val="23"/>
          <w:szCs w:val="23"/>
        </w:rPr>
        <w:t>Zbiorcze zestawienie ilości odebranych – zgodn</w:t>
      </w:r>
      <w:r>
        <w:rPr>
          <w:rFonts w:ascii="Times New Roman" w:hAnsi="Times New Roman" w:cs="Times New Roman"/>
          <w:sz w:val="23"/>
          <w:szCs w:val="23"/>
        </w:rPr>
        <w:t xml:space="preserve">ych z zamówieniem o którym mowa w ust. 9, posiłków wraz z opisem zdarzeń mających miejsce na przestrzeni danego miesiąca realizacji umowy będzie podstawą do rozliczeń miesięcznych między Stronami. </w:t>
      </w:r>
    </w:p>
    <w:p w:rsidR="00971B0E" w:rsidRDefault="00F20C32">
      <w:pPr>
        <w:pStyle w:val="Akapitzlist"/>
        <w:numPr>
          <w:ilvl w:val="0"/>
          <w:numId w:val="6"/>
        </w:numPr>
        <w:spacing w:after="33"/>
        <w:ind w:right="115"/>
        <w:jc w:val="both"/>
        <w:rPr>
          <w:rFonts w:ascii="Times New Roman" w:hAnsi="Times New Roman" w:cs="Times New Roman"/>
          <w:sz w:val="23"/>
          <w:szCs w:val="23"/>
        </w:rPr>
      </w:pPr>
      <w:r>
        <w:rPr>
          <w:rFonts w:ascii="Times New Roman" w:hAnsi="Times New Roman" w:cs="Times New Roman"/>
          <w:sz w:val="23"/>
          <w:szCs w:val="23"/>
        </w:rPr>
        <w:t>Po zakończeniu każdego miesiąca realizacji umowy Zamawiają</w:t>
      </w:r>
      <w:r>
        <w:rPr>
          <w:rFonts w:ascii="Times New Roman" w:hAnsi="Times New Roman" w:cs="Times New Roman"/>
          <w:sz w:val="23"/>
          <w:szCs w:val="23"/>
        </w:rPr>
        <w:t>cy przekaże drogą elektroniczną na adres Wykonawcy wskazany w §3 ust. 15 treść zbiorczego zestawienia celem potwierdzenia. W przypadku rozbieżności, Strony, w terminie 3 dni od przesłania treści zbiorczego zestawienia wyjaśnią i uzgodnią ostateczną jego tr</w:t>
      </w:r>
      <w:r>
        <w:rPr>
          <w:rFonts w:ascii="Times New Roman" w:hAnsi="Times New Roman" w:cs="Times New Roman"/>
          <w:sz w:val="23"/>
          <w:szCs w:val="23"/>
        </w:rPr>
        <w:t>eść. Uzgodniona treść stanowić będzie podstawę do wystawienia faktury o której mowa w §3 ust. 3.</w:t>
      </w:r>
    </w:p>
    <w:p w:rsidR="00971B0E" w:rsidRDefault="00F20C32">
      <w:pPr>
        <w:pStyle w:val="Akapitzlist"/>
        <w:numPr>
          <w:ilvl w:val="0"/>
          <w:numId w:val="6"/>
        </w:numPr>
        <w:spacing w:after="33"/>
        <w:ind w:right="115"/>
        <w:jc w:val="both"/>
      </w:pPr>
      <w:r>
        <w:rPr>
          <w:rFonts w:ascii="Times New Roman" w:hAnsi="Times New Roman" w:cs="Times New Roman"/>
          <w:sz w:val="23"/>
          <w:szCs w:val="23"/>
        </w:rPr>
        <w:t xml:space="preserve">Wykonawca zobowiązany jest do dostarczania z każdorazową partią posiłków </w:t>
      </w:r>
      <w:bookmarkStart w:id="1" w:name="_Hlk115641191"/>
      <w:r>
        <w:rPr>
          <w:rFonts w:ascii="Times New Roman" w:hAnsi="Times New Roman" w:cs="Times New Roman"/>
          <w:sz w:val="23"/>
          <w:szCs w:val="23"/>
        </w:rPr>
        <w:t>naczyń i sztućców wielokrotnego użycia z obowiązkiem wyparzania i ponownego dostarczan</w:t>
      </w:r>
      <w:r>
        <w:rPr>
          <w:rFonts w:ascii="Times New Roman" w:hAnsi="Times New Roman" w:cs="Times New Roman"/>
          <w:sz w:val="23"/>
          <w:szCs w:val="23"/>
        </w:rPr>
        <w:t>ia czystych po stronie Wykonawcy. Zamawiający dopuszcza możliwość użycia naczyń i sztućców plastikowych/styropianowych, odpowiednich do serwowanych dań/napojów. Naczynia do serwowania posiłków oraz sztućce winny być wykonane z materiałów podlegających recy</w:t>
      </w:r>
      <w:r>
        <w:rPr>
          <w:rFonts w:ascii="Times New Roman" w:hAnsi="Times New Roman" w:cs="Times New Roman"/>
          <w:sz w:val="23"/>
          <w:szCs w:val="23"/>
        </w:rPr>
        <w:t>klingowi (papierowe, drewniane), a plastikowe/styropianowe winny być stosowane sporadycznie, po wcześniejszym zgłoszeniu takiego przypadku Zamawiającemu i uzyskaniu jego uprzedniej potwierdzanej drogą elektroniczną zgody</w:t>
      </w:r>
      <w:bookmarkEnd w:id="1"/>
      <w:r>
        <w:rPr>
          <w:rFonts w:ascii="Times New Roman" w:hAnsi="Times New Roman" w:cs="Times New Roman"/>
          <w:sz w:val="23"/>
          <w:szCs w:val="23"/>
        </w:rPr>
        <w:t xml:space="preserve">. </w:t>
      </w:r>
    </w:p>
    <w:p w:rsidR="00971B0E" w:rsidRDefault="00971B0E">
      <w:pPr>
        <w:pStyle w:val="Akapitzlist"/>
        <w:spacing w:after="33"/>
        <w:ind w:right="115"/>
        <w:jc w:val="both"/>
        <w:rPr>
          <w:rFonts w:ascii="Times New Roman" w:hAnsi="Times New Roman" w:cs="Times New Roman"/>
          <w:sz w:val="23"/>
          <w:szCs w:val="23"/>
        </w:rPr>
      </w:pPr>
    </w:p>
    <w:p w:rsidR="00971B0E" w:rsidRDefault="00F20C32">
      <w:pPr>
        <w:pStyle w:val="Akapitzlist"/>
        <w:spacing w:after="0" w:line="276" w:lineRule="auto"/>
        <w:ind w:left="284"/>
        <w:jc w:val="center"/>
        <w:rPr>
          <w:rFonts w:ascii="Times New Roman" w:hAnsi="Times New Roman" w:cs="Times New Roman"/>
          <w:b/>
          <w:sz w:val="23"/>
          <w:szCs w:val="23"/>
        </w:rPr>
      </w:pPr>
      <w:r>
        <w:rPr>
          <w:rFonts w:ascii="Times New Roman" w:hAnsi="Times New Roman" w:cs="Times New Roman"/>
          <w:b/>
          <w:sz w:val="23"/>
          <w:szCs w:val="23"/>
        </w:rPr>
        <w:t>§ 3</w:t>
      </w:r>
    </w:p>
    <w:p w:rsidR="00971B0E" w:rsidRDefault="00F20C32">
      <w:pPr>
        <w:spacing w:line="276" w:lineRule="auto"/>
        <w:jc w:val="center"/>
        <w:rPr>
          <w:rFonts w:ascii="Times New Roman" w:hAnsi="Times New Roman" w:cs="Times New Roman"/>
          <w:b/>
          <w:sz w:val="23"/>
          <w:szCs w:val="23"/>
        </w:rPr>
      </w:pPr>
      <w:r>
        <w:rPr>
          <w:rFonts w:ascii="Times New Roman" w:hAnsi="Times New Roman" w:cs="Times New Roman"/>
          <w:b/>
          <w:sz w:val="23"/>
          <w:szCs w:val="23"/>
        </w:rPr>
        <w:t>Wynagrodzenie i zasady płatn</w:t>
      </w:r>
      <w:r>
        <w:rPr>
          <w:rFonts w:ascii="Times New Roman" w:hAnsi="Times New Roman" w:cs="Times New Roman"/>
          <w:b/>
          <w:sz w:val="23"/>
          <w:szCs w:val="23"/>
        </w:rPr>
        <w:t>ości</w:t>
      </w:r>
    </w:p>
    <w:p w:rsidR="00971B0E" w:rsidRDefault="00F20C32">
      <w:pPr>
        <w:pStyle w:val="Akapitzlist"/>
        <w:numPr>
          <w:ilvl w:val="0"/>
          <w:numId w:val="1"/>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Za dostarczenie 1 posiłku dziennie, zgodnie z opisem wskazanym w załączniku nr 1 do zaproszenia Wykonawcy przysługuje wynagrodzenie w  wysokości ……………… netto, wraz z podatkiem VAT w stawce …………. %, co stanowi kwotę ……………., łącznie brutto ………………… (słow</w:t>
      </w:r>
      <w:r>
        <w:rPr>
          <w:rFonts w:ascii="Times New Roman" w:hAnsi="Times New Roman" w:cs="Times New Roman"/>
          <w:sz w:val="23"/>
          <w:szCs w:val="23"/>
        </w:rPr>
        <w:t>nie: ….. złotych 00/100).</w:t>
      </w:r>
    </w:p>
    <w:p w:rsidR="00971B0E" w:rsidRDefault="00F20C32">
      <w:pPr>
        <w:pStyle w:val="Akapitzlist"/>
        <w:numPr>
          <w:ilvl w:val="0"/>
          <w:numId w:val="1"/>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Maksymalne wynagrodzenie Wykonawcy nie może przekroczyć kwoty ………………. netto, VAT …………., łącznie ……………. brutto, będące iloczynem ilości dni nauki szkolnej od dnia podpisania niniejszej umowy do zakończenia roku szkolnego, ilości uc</w:t>
      </w:r>
      <w:r>
        <w:rPr>
          <w:rFonts w:ascii="Times New Roman" w:hAnsi="Times New Roman" w:cs="Times New Roman"/>
          <w:sz w:val="23"/>
          <w:szCs w:val="23"/>
        </w:rPr>
        <w:t xml:space="preserve">zniów, którzy zadeklarowali korzystanie z cateringu oraz ceny jednostkowej za jeden posiłek wskazanej w ust. 1. </w:t>
      </w:r>
    </w:p>
    <w:p w:rsidR="00971B0E" w:rsidRDefault="00F20C32">
      <w:pPr>
        <w:pStyle w:val="Akapitzlist"/>
        <w:numPr>
          <w:ilvl w:val="0"/>
          <w:numId w:val="1"/>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Miesięczne wynagrodzenie wykonawcy wskazane na fakturze stanowi iloczyn ilości dni nauki szkolnej w danym miesiącu, ilości odebranych w danym m</w:t>
      </w:r>
      <w:r>
        <w:rPr>
          <w:rFonts w:ascii="Times New Roman" w:hAnsi="Times New Roman" w:cs="Times New Roman"/>
          <w:sz w:val="23"/>
          <w:szCs w:val="23"/>
        </w:rPr>
        <w:t>iesiącu posiłków z uwzględnieniem zapisów §2 ust. 9 oraz ceny jednostkowej wskazanej w ust. 1.  Podstawą wystawienia faktury będzie uzgodnione między Stronami zbiorcze zestawienie posiłków o którym mowa w §2 ust. 12.</w:t>
      </w:r>
    </w:p>
    <w:p w:rsidR="00971B0E" w:rsidRDefault="00F20C32">
      <w:pPr>
        <w:pStyle w:val="Akapitzlist"/>
        <w:numPr>
          <w:ilvl w:val="0"/>
          <w:numId w:val="1"/>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Jeśli w trakcie realizacji usługi zmien</w:t>
      </w:r>
      <w:r>
        <w:rPr>
          <w:rFonts w:ascii="Times New Roman" w:hAnsi="Times New Roman" w:cs="Times New Roman"/>
          <w:sz w:val="23"/>
          <w:szCs w:val="23"/>
        </w:rPr>
        <w:t>i się liczba uczniów stale korzystających z cateringu, Strony sporządzą aneks do niniejszej umowy.</w:t>
      </w:r>
    </w:p>
    <w:p w:rsidR="00971B0E" w:rsidRDefault="00F20C32">
      <w:pPr>
        <w:pStyle w:val="Akapitzlist"/>
        <w:numPr>
          <w:ilvl w:val="0"/>
          <w:numId w:val="1"/>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Zamawiający zastrzega, że zapłaci wyłącznie za posiłki wydane danego dnia. </w:t>
      </w:r>
    </w:p>
    <w:p w:rsidR="00971B0E" w:rsidRDefault="00F20C32">
      <w:pPr>
        <w:numPr>
          <w:ilvl w:val="0"/>
          <w:numId w:val="1"/>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Wykonawca wystawi fakturę za świadczenie usługi wskazanej w §1 w terminie do 15 d</w:t>
      </w:r>
      <w:r>
        <w:rPr>
          <w:rFonts w:ascii="Times New Roman" w:hAnsi="Times New Roman" w:cs="Times New Roman"/>
          <w:sz w:val="23"/>
          <w:szCs w:val="23"/>
        </w:rPr>
        <w:t>ni od zakończenia miesiąca w którym realizowana była usługa.</w:t>
      </w:r>
    </w:p>
    <w:p w:rsidR="00971B0E" w:rsidRDefault="00F20C32">
      <w:pPr>
        <w:numPr>
          <w:ilvl w:val="0"/>
          <w:numId w:val="1"/>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Płatność nastąpi w terminie do 30 dni od daty dostarczenia Zamawiającemu prawidłowo wystawionej faktury VAT/rachunku. Płatność dokonana zostanie przelewem na rachunek bankowy Wykonawcy nr  ………………</w:t>
      </w:r>
      <w:r>
        <w:rPr>
          <w:rFonts w:ascii="Times New Roman" w:hAnsi="Times New Roman" w:cs="Times New Roman"/>
          <w:sz w:val="23"/>
          <w:szCs w:val="23"/>
        </w:rPr>
        <w:t>……………….., prowadzony przez Bank ……………………. .</w:t>
      </w:r>
    </w:p>
    <w:p w:rsidR="00971B0E" w:rsidRDefault="00F20C32">
      <w:pPr>
        <w:widowControl w:val="0"/>
        <w:numPr>
          <w:ilvl w:val="0"/>
          <w:numId w:val="1"/>
        </w:numPr>
        <w:tabs>
          <w:tab w:val="left" w:pos="340"/>
          <w:tab w:val="left" w:leader="dot" w:pos="1056"/>
          <w:tab w:val="left" w:leader="dot" w:pos="1507"/>
          <w:tab w:val="left" w:leader="dot" w:pos="3859"/>
          <w:tab w:val="left" w:leader="dot" w:pos="4608"/>
          <w:tab w:val="right" w:leader="dot" w:pos="8462"/>
        </w:tabs>
        <w:spacing w:after="0" w:line="276" w:lineRule="auto"/>
        <w:jc w:val="both"/>
        <w:rPr>
          <w:rFonts w:ascii="Times New Roman" w:eastAsia="TTE1241588t00" w:hAnsi="Times New Roman" w:cs="Times New Roman"/>
          <w:sz w:val="23"/>
          <w:szCs w:val="23"/>
        </w:rPr>
      </w:pPr>
      <w:r>
        <w:rPr>
          <w:rFonts w:ascii="Times New Roman" w:eastAsia="TTE1241588t00" w:hAnsi="Times New Roman" w:cs="Times New Roman"/>
          <w:sz w:val="23"/>
          <w:szCs w:val="23"/>
        </w:rPr>
        <w:t>Za dzień zapłaty Strony uznają dzień obciążenia rachunku bankowego Zamawiającego.</w:t>
      </w:r>
    </w:p>
    <w:p w:rsidR="00971B0E" w:rsidRDefault="00F20C32">
      <w:pPr>
        <w:pStyle w:val="Akapitzlist"/>
        <w:numPr>
          <w:ilvl w:val="0"/>
          <w:numId w:val="1"/>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lastRenderedPageBreak/>
        <w:t>Za wykonaną usługę faktury/rachunki będą wystawiane na następujący adres płatnika:</w:t>
      </w:r>
    </w:p>
    <w:p w:rsidR="00971B0E" w:rsidRDefault="00F20C32">
      <w:pPr>
        <w:pStyle w:val="Akapitzlist"/>
        <w:spacing w:after="0" w:line="276" w:lineRule="auto"/>
        <w:ind w:left="644"/>
        <w:jc w:val="both"/>
        <w:rPr>
          <w:rFonts w:ascii="Times New Roman" w:hAnsi="Times New Roman" w:cs="Times New Roman"/>
          <w:sz w:val="23"/>
          <w:szCs w:val="23"/>
        </w:rPr>
      </w:pPr>
      <w:r>
        <w:rPr>
          <w:rFonts w:ascii="Times New Roman" w:hAnsi="Times New Roman" w:cs="Times New Roman"/>
          <w:sz w:val="23"/>
          <w:szCs w:val="23"/>
        </w:rPr>
        <w:t>……………………………………………………………...</w:t>
      </w:r>
    </w:p>
    <w:p w:rsidR="00971B0E" w:rsidRDefault="00F20C32">
      <w:pPr>
        <w:pStyle w:val="Akapitzlist"/>
        <w:widowControl w:val="0"/>
        <w:numPr>
          <w:ilvl w:val="0"/>
          <w:numId w:val="1"/>
        </w:numPr>
        <w:spacing w:line="276" w:lineRule="auto"/>
        <w:jc w:val="both"/>
      </w:pPr>
      <w:r>
        <w:rPr>
          <w:rFonts w:ascii="Times New Roman" w:hAnsi="Times New Roman" w:cs="Times New Roman"/>
          <w:sz w:val="23"/>
          <w:szCs w:val="23"/>
        </w:rPr>
        <w:t xml:space="preserve">Zamawiający oświadcza, że będzie realizować płatności za faktury z zastosowaniem mechanizmu podzielonej płatności tzw. split payment </w:t>
      </w:r>
      <w:r>
        <w:rPr>
          <w:rFonts w:ascii="Times New Roman" w:hAnsi="Times New Roman" w:cs="Times New Roman"/>
          <w:color w:val="FF0000"/>
          <w:sz w:val="23"/>
          <w:szCs w:val="23"/>
        </w:rPr>
        <w:t>*jeśli dotyczy</w:t>
      </w:r>
      <w:r>
        <w:rPr>
          <w:rFonts w:ascii="Times New Roman" w:hAnsi="Times New Roman" w:cs="Times New Roman"/>
          <w:sz w:val="23"/>
          <w:szCs w:val="23"/>
        </w:rPr>
        <w:t>.</w:t>
      </w:r>
    </w:p>
    <w:p w:rsidR="00971B0E" w:rsidRDefault="00F20C32">
      <w:pPr>
        <w:pStyle w:val="Akapitzlist"/>
        <w:widowControl w:val="0"/>
        <w:numPr>
          <w:ilvl w:val="0"/>
          <w:numId w:val="1"/>
        </w:numPr>
        <w:spacing w:line="276" w:lineRule="auto"/>
        <w:jc w:val="both"/>
      </w:pPr>
      <w:r>
        <w:rPr>
          <w:rFonts w:ascii="Times New Roman" w:hAnsi="Times New Roman" w:cs="Times New Roman"/>
          <w:sz w:val="23"/>
          <w:szCs w:val="23"/>
        </w:rPr>
        <w:t>Wykonawca oświadcza, że wyraża zgodę na dokonywanie przez Zamawiającego płatności w systemie podzielonej pł</w:t>
      </w:r>
      <w:r>
        <w:rPr>
          <w:rFonts w:ascii="Times New Roman" w:hAnsi="Times New Roman" w:cs="Times New Roman"/>
          <w:sz w:val="23"/>
          <w:szCs w:val="23"/>
        </w:rPr>
        <w:t xml:space="preserve">atności tzw. split payment </w:t>
      </w:r>
      <w:r>
        <w:rPr>
          <w:rFonts w:ascii="Times New Roman" w:hAnsi="Times New Roman" w:cs="Times New Roman"/>
          <w:color w:val="FF0000"/>
          <w:sz w:val="23"/>
          <w:szCs w:val="23"/>
        </w:rPr>
        <w:t>*jeśli dotyczy</w:t>
      </w:r>
      <w:r>
        <w:rPr>
          <w:rFonts w:ascii="Times New Roman" w:hAnsi="Times New Roman" w:cs="Times New Roman"/>
          <w:sz w:val="23"/>
          <w:szCs w:val="23"/>
        </w:rPr>
        <w:t>.</w:t>
      </w:r>
    </w:p>
    <w:p w:rsidR="00971B0E" w:rsidRDefault="00F20C32">
      <w:pPr>
        <w:widowControl w:val="0"/>
        <w:numPr>
          <w:ilvl w:val="0"/>
          <w:numId w:val="1"/>
        </w:numPr>
        <w:spacing w:after="0" w:line="276" w:lineRule="auto"/>
        <w:jc w:val="both"/>
      </w:pPr>
      <w:r>
        <w:rPr>
          <w:rFonts w:ascii="Times New Roman" w:hAnsi="Times New Roman" w:cs="Times New Roman"/>
          <w:sz w:val="23"/>
          <w:szCs w:val="23"/>
        </w:rPr>
        <w:t>Wykonawca oświadcza, że numer rachunku rozliczeniowego wskazany na fakturze, jest rachunkiem, dla którego zgodnie z Rozdziałem 3a ustawy z dnia 29 sierpnia 1997 r. - Prawo Bankowe (t.j. Dz.U. z 2021 r. poz. 2439 z</w:t>
      </w:r>
      <w:r>
        <w:rPr>
          <w:rFonts w:ascii="Times New Roman" w:hAnsi="Times New Roman" w:cs="Times New Roman"/>
          <w:sz w:val="23"/>
          <w:szCs w:val="23"/>
        </w:rPr>
        <w:t xml:space="preserve"> póżn. zm.), prowadzony jest rachunek VAT</w:t>
      </w:r>
      <w:r>
        <w:rPr>
          <w:rFonts w:ascii="Times New Roman" w:hAnsi="Times New Roman" w:cs="Times New Roman"/>
          <w:color w:val="FF0000"/>
          <w:sz w:val="23"/>
          <w:szCs w:val="23"/>
        </w:rPr>
        <w:t>.* nie dotyczy Wykonawcy składającego ofertę jako osoba fizyczna</w:t>
      </w:r>
    </w:p>
    <w:p w:rsidR="00971B0E" w:rsidRDefault="00F20C32">
      <w:pPr>
        <w:widowControl w:val="0"/>
        <w:numPr>
          <w:ilvl w:val="0"/>
          <w:numId w:val="1"/>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Wykonawca nie może bez pisemnej zgody Zamawiającego przenieść wierzytelności przysługujących mu z tytułu niniejszej umowy na osobę trzecią.</w:t>
      </w:r>
    </w:p>
    <w:p w:rsidR="00971B0E" w:rsidRDefault="00F20C32">
      <w:pPr>
        <w:widowControl w:val="0"/>
        <w:numPr>
          <w:ilvl w:val="0"/>
          <w:numId w:val="1"/>
        </w:numPr>
        <w:spacing w:after="0" w:line="276" w:lineRule="auto"/>
        <w:jc w:val="both"/>
      </w:pPr>
      <w:r>
        <w:rPr>
          <w:rFonts w:ascii="Times New Roman" w:hAnsi="Times New Roman" w:cs="Times New Roman"/>
          <w:sz w:val="23"/>
          <w:szCs w:val="23"/>
        </w:rPr>
        <w:t>Wynagrodzenie należne Wykonawcy płatne będzie na rachunek bankowy wskazany powyżej, zgłoszony do „Wykazu podmiotów zarejestrowanych jako podatnicy VAT, niezarejestrowanych oraz wykreślonych i przywróconych do rejestru VAT” zamieszczonego na stronie Ministe</w:t>
      </w:r>
      <w:r>
        <w:rPr>
          <w:rFonts w:ascii="Times New Roman" w:hAnsi="Times New Roman" w:cs="Times New Roman"/>
          <w:sz w:val="23"/>
          <w:szCs w:val="23"/>
        </w:rPr>
        <w:t xml:space="preserve">rstwa Finansów </w:t>
      </w:r>
      <w:hyperlink r:id="rId5">
        <w:r>
          <w:rPr>
            <w:rStyle w:val="czeinternetowe"/>
            <w:rFonts w:ascii="Times New Roman" w:hAnsi="Times New Roman" w:cs="Times New Roman"/>
            <w:sz w:val="23"/>
            <w:szCs w:val="23"/>
          </w:rPr>
          <w:t>www.podatki.gov.pl</w:t>
        </w:r>
      </w:hyperlink>
      <w:r>
        <w:rPr>
          <w:rFonts w:ascii="Times New Roman" w:hAnsi="Times New Roman" w:cs="Times New Roman"/>
          <w:sz w:val="23"/>
          <w:szCs w:val="23"/>
        </w:rPr>
        <w:t xml:space="preserve">. Niewskazanie rachunku bankowego spełniającego powyższe wymogi uprawnia Zamawiającego do odmowy zapłaty należnego wynagrodzenia </w:t>
      </w:r>
      <w:r>
        <w:rPr>
          <w:rFonts w:ascii="Times New Roman" w:hAnsi="Times New Roman" w:cs="Times New Roman"/>
          <w:color w:val="FF0000"/>
          <w:sz w:val="23"/>
          <w:szCs w:val="23"/>
        </w:rPr>
        <w:t xml:space="preserve">.* nie dotyczy Wykonawcy składającego ofertę jako </w:t>
      </w:r>
      <w:r>
        <w:rPr>
          <w:rFonts w:ascii="Times New Roman" w:hAnsi="Times New Roman" w:cs="Times New Roman"/>
          <w:color w:val="FF0000"/>
          <w:sz w:val="23"/>
          <w:szCs w:val="23"/>
        </w:rPr>
        <w:t>osoba fizyczna</w:t>
      </w:r>
    </w:p>
    <w:p w:rsidR="00971B0E" w:rsidRDefault="00F20C32">
      <w:pPr>
        <w:widowControl w:val="0"/>
        <w:numPr>
          <w:ilvl w:val="0"/>
          <w:numId w:val="1"/>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Osobą odpowiedzialną za realizację niniejszej umowy ze strony Zamawiającego jest …………………….. tel. …………… mail ……………….., ze strony Wykonawcy jest …………………….. tel. …………… mail ………………. .</w:t>
      </w:r>
    </w:p>
    <w:p w:rsidR="00971B0E" w:rsidRDefault="00971B0E">
      <w:pPr>
        <w:pStyle w:val="Akapitzlist"/>
        <w:spacing w:after="0" w:line="276" w:lineRule="auto"/>
        <w:ind w:left="4184" w:firstLine="64"/>
        <w:rPr>
          <w:rFonts w:ascii="Times New Roman" w:hAnsi="Times New Roman" w:cs="Times New Roman"/>
          <w:b/>
          <w:sz w:val="23"/>
          <w:szCs w:val="23"/>
        </w:rPr>
      </w:pPr>
    </w:p>
    <w:p w:rsidR="00971B0E" w:rsidRDefault="00F20C32">
      <w:pPr>
        <w:pStyle w:val="Akapitzlist"/>
        <w:spacing w:after="0" w:line="276" w:lineRule="auto"/>
        <w:ind w:left="4184" w:firstLine="64"/>
        <w:rPr>
          <w:rFonts w:ascii="Times New Roman" w:hAnsi="Times New Roman" w:cs="Times New Roman"/>
          <w:b/>
          <w:sz w:val="23"/>
          <w:szCs w:val="23"/>
        </w:rPr>
      </w:pPr>
      <w:r>
        <w:rPr>
          <w:rFonts w:ascii="Times New Roman" w:hAnsi="Times New Roman" w:cs="Times New Roman"/>
          <w:b/>
          <w:sz w:val="23"/>
          <w:szCs w:val="23"/>
        </w:rPr>
        <w:t>§4</w:t>
      </w:r>
    </w:p>
    <w:p w:rsidR="00971B0E" w:rsidRDefault="00F20C32">
      <w:pPr>
        <w:spacing w:line="276" w:lineRule="auto"/>
        <w:contextualSpacing/>
        <w:jc w:val="center"/>
        <w:rPr>
          <w:rFonts w:ascii="Times New Roman" w:hAnsi="Times New Roman" w:cs="Times New Roman"/>
          <w:b/>
          <w:sz w:val="23"/>
          <w:szCs w:val="23"/>
          <w:lang w:eastAsia="pl-PL"/>
        </w:rPr>
      </w:pPr>
      <w:r>
        <w:rPr>
          <w:rFonts w:ascii="Times New Roman" w:hAnsi="Times New Roman" w:cs="Times New Roman"/>
          <w:b/>
          <w:sz w:val="23"/>
          <w:szCs w:val="23"/>
          <w:lang w:eastAsia="pl-PL"/>
        </w:rPr>
        <w:t>Umowne prawo odstąpienia, zmiany umowy, kary umowne</w:t>
      </w:r>
    </w:p>
    <w:p w:rsidR="00971B0E" w:rsidRDefault="00F20C32">
      <w:pPr>
        <w:numPr>
          <w:ilvl w:val="0"/>
          <w:numId w:val="4"/>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Zamaw</w:t>
      </w:r>
      <w:r>
        <w:rPr>
          <w:rFonts w:ascii="Times New Roman" w:hAnsi="Times New Roman" w:cs="Times New Roman"/>
          <w:sz w:val="23"/>
          <w:szCs w:val="23"/>
        </w:rPr>
        <w:t>iający ma prawo odstąpić od umowy w szczególności w przypadkach:</w:t>
      </w:r>
    </w:p>
    <w:p w:rsidR="00971B0E" w:rsidRDefault="00F20C32">
      <w:pPr>
        <w:numPr>
          <w:ilvl w:val="0"/>
          <w:numId w:val="2"/>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nie rozpoczęcia, opóźnienia w rozpoczęciu realizacji czynności objętych przedmiotem umowy przez Wykonawcę dających podstawę do uzasadnionego przewidywania, że umowa nie będzie realizowana </w:t>
      </w:r>
      <w:r>
        <w:rPr>
          <w:rFonts w:ascii="Times New Roman" w:hAnsi="Times New Roman" w:cs="Times New Roman"/>
          <w:sz w:val="23"/>
          <w:szCs w:val="23"/>
        </w:rPr>
        <w:t xml:space="preserve">zgodnie z przedmiotem umowy a nie rozpoczęcie, opóźnienie w rozpoczęciu świadczenia przedmiotu umowy nastąpiło z przyczyn, za które ponosi odpowiedzialność Wykonawca. Zaistnienie wskazanych okoliczności zwalnia Zamawiającego od obowiązku zapłaty Wykonawcy </w:t>
      </w:r>
      <w:r>
        <w:rPr>
          <w:rFonts w:ascii="Times New Roman" w:hAnsi="Times New Roman" w:cs="Times New Roman"/>
          <w:sz w:val="23"/>
          <w:szCs w:val="23"/>
        </w:rPr>
        <w:t>jakiegokolwiek wynagrodzenia,</w:t>
      </w:r>
    </w:p>
    <w:p w:rsidR="00971B0E" w:rsidRDefault="00F20C32">
      <w:pPr>
        <w:numPr>
          <w:ilvl w:val="0"/>
          <w:numId w:val="2"/>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wydania nakazu zajęcia majątku Wykonawcy,</w:t>
      </w:r>
    </w:p>
    <w:p w:rsidR="00971B0E" w:rsidRDefault="00F20C32">
      <w:pPr>
        <w:numPr>
          <w:ilvl w:val="0"/>
          <w:numId w:val="2"/>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zaprzestania prowadzenia działalności gospodarczej przez Wykonawcę, wszczęcie likwidacji Wykonawcy,</w:t>
      </w:r>
    </w:p>
    <w:p w:rsidR="00971B0E" w:rsidRDefault="00F20C32">
      <w:pPr>
        <w:numPr>
          <w:ilvl w:val="0"/>
          <w:numId w:val="2"/>
        </w:numPr>
        <w:spacing w:after="0" w:line="276" w:lineRule="auto"/>
        <w:jc w:val="both"/>
      </w:pPr>
      <w:r>
        <w:rPr>
          <w:rFonts w:ascii="Times New Roman" w:hAnsi="Times New Roman" w:cs="Times New Roman"/>
          <w:sz w:val="23"/>
          <w:szCs w:val="23"/>
        </w:rPr>
        <w:t>utraty przez Wykonawcę pojazdu spełniającego</w:t>
      </w:r>
      <w:r>
        <w:rPr>
          <w:bCs/>
        </w:rPr>
        <w:t xml:space="preserve"> </w:t>
      </w:r>
      <w:r>
        <w:rPr>
          <w:rFonts w:ascii="Times New Roman" w:hAnsi="Times New Roman" w:cs="Times New Roman"/>
          <w:bCs/>
          <w:sz w:val="23"/>
          <w:szCs w:val="23"/>
        </w:rPr>
        <w:t>wymagania sanitarne potwierdzone decyzj</w:t>
      </w:r>
      <w:r>
        <w:rPr>
          <w:rFonts w:ascii="Times New Roman" w:hAnsi="Times New Roman" w:cs="Times New Roman"/>
          <w:bCs/>
          <w:sz w:val="23"/>
          <w:szCs w:val="23"/>
        </w:rPr>
        <w:t>ą właściwego inspektora sanitarnego o dopuszczeniu do przewozu posiłków i nie uzupełnienie braku w tym zakresie umożliwiającego prawidłową i nieprzerwaną realizację niniejszej umowy,</w:t>
      </w:r>
    </w:p>
    <w:p w:rsidR="00971B0E" w:rsidRDefault="00F20C32">
      <w:pPr>
        <w:numPr>
          <w:ilvl w:val="0"/>
          <w:numId w:val="2"/>
        </w:numPr>
        <w:spacing w:after="0" w:line="276" w:lineRule="auto"/>
        <w:jc w:val="both"/>
        <w:rPr>
          <w:rFonts w:ascii="Times New Roman" w:hAnsi="Times New Roman" w:cs="Times New Roman"/>
          <w:bCs/>
          <w:sz w:val="23"/>
          <w:szCs w:val="23"/>
        </w:rPr>
      </w:pPr>
      <w:r>
        <w:rPr>
          <w:rFonts w:ascii="Times New Roman" w:hAnsi="Times New Roman" w:cs="Times New Roman"/>
          <w:bCs/>
          <w:sz w:val="23"/>
          <w:szCs w:val="23"/>
        </w:rPr>
        <w:t>utraty pracownika posiadającego ważne badania do celów sanitarno-epidemio</w:t>
      </w:r>
      <w:r>
        <w:rPr>
          <w:rFonts w:ascii="Times New Roman" w:hAnsi="Times New Roman" w:cs="Times New Roman"/>
          <w:bCs/>
          <w:sz w:val="23"/>
          <w:szCs w:val="23"/>
        </w:rPr>
        <w:t>logicznych i nie uzupełnienie braku w tym zakresie umożliwiającego prawidłową i nieprzerwaną realizację niniejszej umowy.</w:t>
      </w:r>
    </w:p>
    <w:p w:rsidR="00971B0E" w:rsidRDefault="00F20C32">
      <w:pPr>
        <w:numPr>
          <w:ilvl w:val="0"/>
          <w:numId w:val="4"/>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Z prawa odstąpienia od umowy Zamawiający może skorzystać w terminie do 7 dni od dnia powzięcia wiadomości o zdarzeniu będącym przyczyn</w:t>
      </w:r>
      <w:r>
        <w:rPr>
          <w:rFonts w:ascii="Times New Roman" w:hAnsi="Times New Roman" w:cs="Times New Roman"/>
          <w:sz w:val="23"/>
          <w:szCs w:val="23"/>
        </w:rPr>
        <w:t>ą odstąpienia.</w:t>
      </w:r>
    </w:p>
    <w:p w:rsidR="00971B0E" w:rsidRDefault="00F20C32">
      <w:pPr>
        <w:numPr>
          <w:ilvl w:val="0"/>
          <w:numId w:val="4"/>
        </w:numPr>
        <w:spacing w:after="0" w:line="276" w:lineRule="auto"/>
        <w:ind w:left="426" w:hanging="426"/>
        <w:jc w:val="both"/>
      </w:pPr>
      <w:r>
        <w:rPr>
          <w:rFonts w:ascii="Times New Roman" w:hAnsi="Times New Roman" w:cs="Times New Roman"/>
          <w:sz w:val="23"/>
          <w:szCs w:val="23"/>
        </w:rPr>
        <w:t xml:space="preserve">W razie zaistnienia istotnej zmiany okoliczności powodującej, że wykonanie umowy nie leży w interesie publicznym, czego nie można było przewidzieć w chwili zawarcia umowy lub </w:t>
      </w:r>
      <w:r>
        <w:rPr>
          <w:rFonts w:ascii="Times New Roman" w:hAnsi="Times New Roman" w:cs="Times New Roman"/>
          <w:sz w:val="23"/>
          <w:szCs w:val="23"/>
        </w:rPr>
        <w:lastRenderedPageBreak/>
        <w:t>dalsze wykonywanie umowy może zagrozić istotnemu interesowi bezpie</w:t>
      </w:r>
      <w:r>
        <w:rPr>
          <w:rFonts w:ascii="Times New Roman" w:hAnsi="Times New Roman" w:cs="Times New Roman"/>
          <w:sz w:val="23"/>
          <w:szCs w:val="23"/>
        </w:rPr>
        <w:t>czeństwa państwa lub bezpieczeństwu publicznemu, Zamawiający może odstąpić od umowy w terminie 30 dni od powzięcia wiadomości o tych okolicznościach. W takim przypadku Wykonawca może żądać wyłącznie wynagrodzenia należnego z tytułu wykonania części przedmi</w:t>
      </w:r>
      <w:r>
        <w:rPr>
          <w:rFonts w:ascii="Times New Roman" w:hAnsi="Times New Roman" w:cs="Times New Roman"/>
          <w:sz w:val="23"/>
          <w:szCs w:val="23"/>
        </w:rPr>
        <w:t xml:space="preserve">otu umowy. W takim przypadku postanowienia o karach umownych nie mają zastosowania i Wykonawca nie może żądać odszkodowania. </w:t>
      </w:r>
    </w:p>
    <w:p w:rsidR="00971B0E" w:rsidRDefault="00F20C32">
      <w:pPr>
        <w:numPr>
          <w:ilvl w:val="0"/>
          <w:numId w:val="4"/>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W przypadku odstąpienia przez Zamawiającego z przyczyn określonych w ust. 3 rozliczenie między stronami nastąpi w terminie do 30 d</w:t>
      </w:r>
      <w:r>
        <w:rPr>
          <w:rFonts w:ascii="Times New Roman" w:hAnsi="Times New Roman" w:cs="Times New Roman"/>
          <w:sz w:val="23"/>
          <w:szCs w:val="23"/>
        </w:rPr>
        <w:t>ni, licząc od dnia złożenia oświadczenia o odstąpieniu.</w:t>
      </w:r>
    </w:p>
    <w:p w:rsidR="00971B0E" w:rsidRDefault="00F20C32">
      <w:pPr>
        <w:numPr>
          <w:ilvl w:val="0"/>
          <w:numId w:val="4"/>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 xml:space="preserve">Odstąpienie od umowy będzie dokonane na piśmie z podaniem przyczyn odstąpienia </w:t>
      </w:r>
      <w:r>
        <w:rPr>
          <w:rFonts w:ascii="Times New Roman" w:hAnsi="Times New Roman" w:cs="Times New Roman"/>
          <w:sz w:val="23"/>
          <w:szCs w:val="23"/>
        </w:rPr>
        <w:br/>
        <w:t>i wskazaniem terminu odstąpienia.</w:t>
      </w:r>
    </w:p>
    <w:p w:rsidR="00971B0E" w:rsidRDefault="00F20C32">
      <w:pPr>
        <w:numPr>
          <w:ilvl w:val="0"/>
          <w:numId w:val="4"/>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Odstąpienie od umowy nie pozbawia Zamawiającego prawa do dochodzenia kar umownych z in</w:t>
      </w:r>
      <w:r>
        <w:rPr>
          <w:rFonts w:ascii="Times New Roman" w:hAnsi="Times New Roman" w:cs="Times New Roman"/>
          <w:sz w:val="23"/>
          <w:szCs w:val="23"/>
        </w:rPr>
        <w:t>nych tytułów niż odstąpienie od umowy.</w:t>
      </w:r>
    </w:p>
    <w:p w:rsidR="00971B0E" w:rsidRDefault="00F20C32">
      <w:pPr>
        <w:numPr>
          <w:ilvl w:val="0"/>
          <w:numId w:val="4"/>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W razie wystąpienia jednej z następujących okoliczności Zamawiający ma prawo do rozwiązania umowy bez zachowania okresu wypowiedzenia:</w:t>
      </w:r>
    </w:p>
    <w:p w:rsidR="00971B0E" w:rsidRDefault="00F20C32">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gdy Wykonawca nie wykonuje czynności wynikających z niniejszej umowy lub realizuje je w sposób nienależyty, </w:t>
      </w:r>
    </w:p>
    <w:p w:rsidR="00971B0E" w:rsidRDefault="00F20C32">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 narażenia Zamawiającego na szkody, z przyczyn leżących po stronie Wykonawcy,</w:t>
      </w:r>
    </w:p>
    <w:p w:rsidR="00971B0E" w:rsidRDefault="00F20C32">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gdy Zamawiający po pozyskaniu informacji o niekorzystnej sytuacji eko</w:t>
      </w:r>
      <w:r>
        <w:rPr>
          <w:rFonts w:ascii="Times New Roman" w:hAnsi="Times New Roman" w:cs="Times New Roman"/>
          <w:sz w:val="23"/>
          <w:szCs w:val="23"/>
        </w:rPr>
        <w:t>nomiczno-finansowej Wykonawcy, która może mieć wpływ na wykonanie umowy i wezwaniu go do jej wyjaśnienia nie uzyskał gwarancji, udokumentowanego wiarygodnego zapewnienia prawidłowego wykonania umowy,</w:t>
      </w:r>
    </w:p>
    <w:p w:rsidR="00971B0E" w:rsidRDefault="00F20C32">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utraty przez pojazd właściwości przesądzających o jego p</w:t>
      </w:r>
      <w:r>
        <w:rPr>
          <w:rFonts w:ascii="Times New Roman" w:hAnsi="Times New Roman" w:cs="Times New Roman"/>
          <w:sz w:val="23"/>
          <w:szCs w:val="23"/>
        </w:rPr>
        <w:t>rzydatności do realizacji usługi wskazanej w §1,</w:t>
      </w:r>
    </w:p>
    <w:p w:rsidR="00971B0E" w:rsidRDefault="00F20C32">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realizacji usługi wskazanej w §1 przez osobę nie posiadając badań do celów sanitarno-epidemiologicznych,</w:t>
      </w:r>
    </w:p>
    <w:p w:rsidR="00971B0E" w:rsidRDefault="00F20C32">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realizacji usługi wskazanej w §1 przez osobę nie posiadającą odzieży ochronnej,</w:t>
      </w:r>
    </w:p>
    <w:p w:rsidR="00971B0E" w:rsidRDefault="00F20C32">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zwłoki w dostarczeniu </w:t>
      </w:r>
      <w:r>
        <w:rPr>
          <w:rFonts w:ascii="Times New Roman" w:hAnsi="Times New Roman" w:cs="Times New Roman"/>
          <w:sz w:val="23"/>
          <w:szCs w:val="23"/>
        </w:rPr>
        <w:t>którejkolwiek z partii posiłków w trakcie obowiązywania niniejszej umowy ponad 1,0h zegarową,</w:t>
      </w:r>
    </w:p>
    <w:p w:rsidR="00971B0E" w:rsidRDefault="00F20C32">
      <w:pPr>
        <w:numPr>
          <w:ilvl w:val="0"/>
          <w:numId w:val="3"/>
        </w:numPr>
        <w:spacing w:after="0" w:line="276" w:lineRule="auto"/>
        <w:jc w:val="both"/>
      </w:pPr>
      <w:bookmarkStart w:id="2" w:name="_Hlk115639796"/>
      <w:r>
        <w:rPr>
          <w:rFonts w:ascii="Times New Roman" w:hAnsi="Times New Roman" w:cs="Times New Roman"/>
          <w:sz w:val="23"/>
          <w:szCs w:val="23"/>
        </w:rPr>
        <w:t>brak przedłożenia na żądanie Zamawiającego potwierdzenia (w postaci: faktur, rachunków, potwierdzeń nabycia bezpośrednio z gospodarstwa rolnego paragonem lub inny</w:t>
      </w:r>
      <w:r>
        <w:rPr>
          <w:rFonts w:ascii="Times New Roman" w:hAnsi="Times New Roman" w:cs="Times New Roman"/>
          <w:sz w:val="23"/>
          <w:szCs w:val="23"/>
        </w:rPr>
        <w:t>m dokumentem) przygotowania posiłków z udziałem produktów sezonowych w każdej tygodniowej partii posiłków</w:t>
      </w:r>
      <w:bookmarkEnd w:id="2"/>
      <w:r>
        <w:rPr>
          <w:rFonts w:ascii="Times New Roman" w:hAnsi="Times New Roman" w:cs="Times New Roman"/>
          <w:sz w:val="23"/>
          <w:szCs w:val="23"/>
        </w:rPr>
        <w:t>,</w:t>
      </w:r>
    </w:p>
    <w:p w:rsidR="00971B0E" w:rsidRDefault="00F20C32">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brak realizacji którejkolwiek partii posiłków z użyciem </w:t>
      </w:r>
    </w:p>
    <w:p w:rsidR="00971B0E" w:rsidRDefault="00F20C32">
      <w:pPr>
        <w:numPr>
          <w:ilvl w:val="0"/>
          <w:numId w:val="4"/>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 xml:space="preserve">W przypadku niewykonania lub nienależytego wykonywania przez Wykonawcę zobowiązań zawartych </w:t>
      </w:r>
      <w:r>
        <w:rPr>
          <w:rFonts w:ascii="Times New Roman" w:hAnsi="Times New Roman" w:cs="Times New Roman"/>
          <w:sz w:val="23"/>
          <w:szCs w:val="23"/>
        </w:rPr>
        <w:t>w niniejszej umowie wynagrodzenie Wykonawcy będzie ograniczone lub nie zostanie wypłacone.</w:t>
      </w:r>
    </w:p>
    <w:p w:rsidR="00971B0E" w:rsidRDefault="00F20C32">
      <w:pPr>
        <w:numPr>
          <w:ilvl w:val="0"/>
          <w:numId w:val="4"/>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 xml:space="preserve">W przypadku zwłoki Wykonawcy w spełnianiu świadczenia będącego przedmiotem umowy ponad 0,5h w dostarczeniu którejkolwiek z partii posiłków Zamawiającemu przysługuje </w:t>
      </w:r>
      <w:r>
        <w:rPr>
          <w:rFonts w:ascii="Times New Roman" w:hAnsi="Times New Roman" w:cs="Times New Roman"/>
          <w:sz w:val="23"/>
          <w:szCs w:val="23"/>
        </w:rPr>
        <w:t xml:space="preserve">prawo zlecenia realizacji przedmiotu umowy innemu podmiotowi na koszt Wykonawcy („wykonanie zastępcze”). </w:t>
      </w:r>
    </w:p>
    <w:p w:rsidR="00971B0E" w:rsidRDefault="00F20C32">
      <w:pPr>
        <w:numPr>
          <w:ilvl w:val="0"/>
          <w:numId w:val="4"/>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Rozwiązanie umowy będzie dokonane na piśmie.</w:t>
      </w:r>
    </w:p>
    <w:p w:rsidR="00971B0E" w:rsidRDefault="00F20C32">
      <w:pPr>
        <w:numPr>
          <w:ilvl w:val="0"/>
          <w:numId w:val="4"/>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W przypadku rozwiązania umowy strony dokonają jej rozliczenia w terminie do 30 dni, licząc od dnia jej ro</w:t>
      </w:r>
      <w:r>
        <w:rPr>
          <w:rFonts w:ascii="Times New Roman" w:hAnsi="Times New Roman" w:cs="Times New Roman"/>
          <w:sz w:val="23"/>
          <w:szCs w:val="23"/>
        </w:rPr>
        <w:t>związania.</w:t>
      </w:r>
    </w:p>
    <w:p w:rsidR="00971B0E" w:rsidRDefault="00F20C32">
      <w:pPr>
        <w:numPr>
          <w:ilvl w:val="0"/>
          <w:numId w:val="4"/>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 xml:space="preserve">Wykonawca ponosi wobec Zamawiającego odpowiedzialność za niewykonanie lub nienależyte wykonanie zobowiązań umownych na zasadach ogólnych oraz strony przewidują </w:t>
      </w:r>
      <w:r>
        <w:rPr>
          <w:rFonts w:ascii="Times New Roman" w:hAnsi="Times New Roman" w:cs="Times New Roman"/>
          <w:sz w:val="23"/>
          <w:szCs w:val="23"/>
        </w:rPr>
        <w:lastRenderedPageBreak/>
        <w:t xml:space="preserve">dodatkowo odpowiedzialność za niewykonanie lub nienależyte wykonanie zobowiązań </w:t>
      </w:r>
      <w:r>
        <w:rPr>
          <w:rFonts w:ascii="Times New Roman" w:hAnsi="Times New Roman" w:cs="Times New Roman"/>
          <w:sz w:val="23"/>
          <w:szCs w:val="23"/>
        </w:rPr>
        <w:t>umownych przez zapłatę kar umownych w następujących przypadkach:</w:t>
      </w:r>
    </w:p>
    <w:p w:rsidR="00971B0E" w:rsidRDefault="00F20C32">
      <w:pPr>
        <w:spacing w:after="0" w:line="276" w:lineRule="auto"/>
        <w:ind w:firstLine="426"/>
        <w:jc w:val="both"/>
        <w:rPr>
          <w:rFonts w:ascii="Times New Roman" w:hAnsi="Times New Roman" w:cs="Times New Roman"/>
          <w:sz w:val="23"/>
          <w:szCs w:val="23"/>
        </w:rPr>
      </w:pPr>
      <w:r>
        <w:rPr>
          <w:rFonts w:ascii="Times New Roman" w:hAnsi="Times New Roman" w:cs="Times New Roman"/>
          <w:sz w:val="23"/>
          <w:szCs w:val="23"/>
        </w:rPr>
        <w:t>1) Wykonawca zapłaci Zamawiającemu kary umowne za:</w:t>
      </w:r>
    </w:p>
    <w:p w:rsidR="00971B0E" w:rsidRDefault="00F20C32">
      <w:pPr>
        <w:widowControl w:val="0"/>
        <w:spacing w:after="0" w:line="276" w:lineRule="auto"/>
        <w:ind w:left="567"/>
        <w:jc w:val="both"/>
      </w:pPr>
      <w:r>
        <w:rPr>
          <w:rFonts w:ascii="Times New Roman" w:hAnsi="Times New Roman" w:cs="Times New Roman"/>
          <w:sz w:val="23"/>
          <w:szCs w:val="23"/>
        </w:rPr>
        <w:t xml:space="preserve">a) odstąpienie od umowy lub rozwiązanie umowy przez Zamawiającego z przyczyn leżących po stronie Wykonawcy </w:t>
      </w:r>
      <w:r>
        <w:rPr>
          <w:rFonts w:ascii="Times New Roman" w:hAnsi="Times New Roman" w:cs="Times New Roman"/>
          <w:bCs/>
          <w:sz w:val="23"/>
          <w:szCs w:val="23"/>
          <w:highlight w:val="white"/>
        </w:rPr>
        <w:t>w wysokości 10%</w:t>
      </w:r>
      <w:r>
        <w:rPr>
          <w:rFonts w:ascii="Times New Roman" w:hAnsi="Times New Roman" w:cs="Times New Roman"/>
          <w:sz w:val="23"/>
          <w:szCs w:val="23"/>
          <w:highlight w:val="white"/>
        </w:rPr>
        <w:t xml:space="preserve"> maksymalnego </w:t>
      </w:r>
      <w:r>
        <w:rPr>
          <w:rFonts w:ascii="Times New Roman" w:hAnsi="Times New Roman" w:cs="Times New Roman"/>
          <w:sz w:val="23"/>
          <w:szCs w:val="23"/>
        </w:rPr>
        <w:t xml:space="preserve"> łąc</w:t>
      </w:r>
      <w:r>
        <w:rPr>
          <w:rFonts w:ascii="Times New Roman" w:hAnsi="Times New Roman" w:cs="Times New Roman"/>
          <w:sz w:val="23"/>
          <w:szCs w:val="23"/>
        </w:rPr>
        <w:t>znego wynagrodzenia brutto określonego w § 3 ust. 2 umowy,</w:t>
      </w:r>
    </w:p>
    <w:p w:rsidR="00971B0E" w:rsidRDefault="00F20C32">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b) opóźnienia w terminowym wykonaniu świadczenia, o którym mowa w §1 – 0,1% maksymalnego łącznego wynagrodzenia umownego brutto określonego w § 3 ust. 1 umowy za każde 0,5 godziny ponad czas wskaza</w:t>
      </w:r>
      <w:r>
        <w:rPr>
          <w:rFonts w:ascii="Times New Roman" w:hAnsi="Times New Roman" w:cs="Times New Roman"/>
          <w:sz w:val="23"/>
          <w:szCs w:val="23"/>
        </w:rPr>
        <w:t>ny w §2 ust. 10,</w:t>
      </w:r>
    </w:p>
    <w:p w:rsidR="00971B0E" w:rsidRDefault="00F20C32">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c) za brak odzieży ochronnej dla osoby wykonującej dostawy posiłków – 0,1% maksymalnego łącznego wynagrodzenia umownego brutto określonego w § 3 ust. 2 umowy za każdy przypadek,</w:t>
      </w:r>
    </w:p>
    <w:p w:rsidR="00971B0E" w:rsidRDefault="00F20C32">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d) za realizację świadczenia o którym mowa w §1 pojazdem nie </w:t>
      </w:r>
      <w:r>
        <w:rPr>
          <w:rFonts w:ascii="Times New Roman" w:hAnsi="Times New Roman" w:cs="Times New Roman"/>
          <w:sz w:val="23"/>
          <w:szCs w:val="23"/>
        </w:rPr>
        <w:t>posiadającym zatwierdzenia przez właściwy Powiatowy Inspektorat Sanitarny - 0,1% maksymalnego łącznego wynagrodzenia umownego brutto określonego w § 3 ust. 2 umowy za każdy przypadek,</w:t>
      </w:r>
    </w:p>
    <w:p w:rsidR="00971B0E" w:rsidRDefault="00F20C32">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e) brak przedłożenia na żądanie Zamawiającego potwierdzenia (w postaci: </w:t>
      </w:r>
      <w:r>
        <w:rPr>
          <w:rFonts w:ascii="Times New Roman" w:hAnsi="Times New Roman" w:cs="Times New Roman"/>
          <w:sz w:val="23"/>
          <w:szCs w:val="23"/>
        </w:rPr>
        <w:t>faktur, rachunków, potwierdzeń nabycia bezpośrednio z gospodarstwa rolnego paragonem lub innym dokumentem) przygotowania posiłków z udziałem produktów sezonowych w każdej tygodniowej partii posiłków - 0,5% maksymalnego łącznego wynagrodzenia umownego brutt</w:t>
      </w:r>
      <w:r>
        <w:rPr>
          <w:rFonts w:ascii="Times New Roman" w:hAnsi="Times New Roman" w:cs="Times New Roman"/>
          <w:sz w:val="23"/>
          <w:szCs w:val="23"/>
        </w:rPr>
        <w:t>o określonego w § 3 ust. 2 umowy za każdy przypadek,</w:t>
      </w:r>
    </w:p>
    <w:p w:rsidR="00971B0E" w:rsidRDefault="00F20C32">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f) realizacja którejkolwiek dostawy bez użycia naczyń i sztućców wielokrotnego użytku z obowiązkiem wyparzania, i użycia naczyń i sztućców plastikowych/styropianowych bez uzyskania uprzedniej potwierdzan</w:t>
      </w:r>
      <w:r>
        <w:rPr>
          <w:rFonts w:ascii="Times New Roman" w:hAnsi="Times New Roman" w:cs="Times New Roman"/>
          <w:sz w:val="23"/>
          <w:szCs w:val="23"/>
        </w:rPr>
        <w:t>ej drogą elektroniczną zgody Zamawiającego - 0,5% maksymalnego łącznego wynagrodzenia umownego brutto określonego w § 3 ust. 2 umowy za każdy przypadek,</w:t>
      </w:r>
    </w:p>
    <w:p w:rsidR="00971B0E" w:rsidRDefault="00F20C32">
      <w:pPr>
        <w:spacing w:after="0" w:line="276" w:lineRule="auto"/>
        <w:ind w:left="567"/>
        <w:jc w:val="both"/>
      </w:pPr>
      <w:r>
        <w:rPr>
          <w:rFonts w:ascii="Times New Roman" w:hAnsi="Times New Roman" w:cs="Times New Roman"/>
          <w:sz w:val="23"/>
          <w:szCs w:val="23"/>
        </w:rPr>
        <w:t>g) dostarczenie którejkolwiek partii posiłków o temperaturach niższych o 1,0</w:t>
      </w:r>
      <w:r>
        <w:rPr>
          <w:rFonts w:ascii="Times New Roman" w:hAnsi="Times New Roman" w:cs="Times New Roman"/>
          <w:sz w:val="23"/>
          <w:szCs w:val="23"/>
          <w:vertAlign w:val="superscript"/>
        </w:rPr>
        <w:t>o</w:t>
      </w:r>
      <w:r>
        <w:rPr>
          <w:rFonts w:ascii="Times New Roman" w:hAnsi="Times New Roman" w:cs="Times New Roman"/>
          <w:sz w:val="23"/>
          <w:szCs w:val="23"/>
        </w:rPr>
        <w:t xml:space="preserve">C niż: dla </w:t>
      </w:r>
      <w:r>
        <w:rPr>
          <w:rFonts w:ascii="Times New Roman" w:hAnsi="Times New Roman" w:cs="Times New Roman"/>
          <w:bCs/>
          <w:sz w:val="23"/>
          <w:szCs w:val="23"/>
        </w:rPr>
        <w:t>zup – 83</w:t>
      </w:r>
      <w:r>
        <w:rPr>
          <w:rFonts w:ascii="Times New Roman" w:hAnsi="Times New Roman" w:cs="Times New Roman"/>
          <w:bCs/>
          <w:sz w:val="23"/>
          <w:szCs w:val="23"/>
          <w:vertAlign w:val="superscript"/>
        </w:rPr>
        <w:t>o</w:t>
      </w:r>
      <w:r>
        <w:rPr>
          <w:rFonts w:ascii="Times New Roman" w:hAnsi="Times New Roman" w:cs="Times New Roman"/>
          <w:bCs/>
          <w:sz w:val="23"/>
          <w:szCs w:val="23"/>
        </w:rPr>
        <w:t>C do 8</w:t>
      </w:r>
      <w:r>
        <w:rPr>
          <w:rFonts w:ascii="Times New Roman" w:hAnsi="Times New Roman" w:cs="Times New Roman"/>
          <w:bCs/>
          <w:sz w:val="23"/>
          <w:szCs w:val="23"/>
        </w:rPr>
        <w:t>7</w:t>
      </w:r>
      <w:r>
        <w:rPr>
          <w:rFonts w:ascii="Times New Roman" w:hAnsi="Times New Roman" w:cs="Times New Roman"/>
          <w:bCs/>
          <w:sz w:val="23"/>
          <w:szCs w:val="23"/>
          <w:vertAlign w:val="superscript"/>
        </w:rPr>
        <w:t>o</w:t>
      </w:r>
      <w:r>
        <w:rPr>
          <w:rFonts w:ascii="Times New Roman" w:hAnsi="Times New Roman" w:cs="Times New Roman"/>
          <w:bCs/>
          <w:sz w:val="23"/>
          <w:szCs w:val="23"/>
        </w:rPr>
        <w:t>C, drugich dań - 70</w:t>
      </w:r>
      <w:r>
        <w:rPr>
          <w:rFonts w:ascii="Times New Roman" w:hAnsi="Times New Roman" w:cs="Times New Roman"/>
          <w:bCs/>
          <w:sz w:val="23"/>
          <w:szCs w:val="23"/>
          <w:vertAlign w:val="superscript"/>
        </w:rPr>
        <w:t>o</w:t>
      </w:r>
      <w:r>
        <w:rPr>
          <w:rFonts w:ascii="Times New Roman" w:hAnsi="Times New Roman" w:cs="Times New Roman"/>
          <w:bCs/>
          <w:sz w:val="23"/>
          <w:szCs w:val="23"/>
        </w:rPr>
        <w:t>C do 75</w:t>
      </w:r>
      <w:r>
        <w:rPr>
          <w:rFonts w:ascii="Times New Roman" w:hAnsi="Times New Roman" w:cs="Times New Roman"/>
          <w:bCs/>
          <w:sz w:val="23"/>
          <w:szCs w:val="23"/>
          <w:vertAlign w:val="superscript"/>
        </w:rPr>
        <w:t>o</w:t>
      </w:r>
      <w:r>
        <w:rPr>
          <w:rFonts w:ascii="Times New Roman" w:hAnsi="Times New Roman" w:cs="Times New Roman"/>
          <w:bCs/>
          <w:sz w:val="23"/>
          <w:szCs w:val="23"/>
        </w:rPr>
        <w:t>C, surówek – 8</w:t>
      </w:r>
      <w:r>
        <w:rPr>
          <w:rFonts w:ascii="Times New Roman" w:hAnsi="Times New Roman" w:cs="Times New Roman"/>
          <w:bCs/>
          <w:sz w:val="23"/>
          <w:szCs w:val="23"/>
          <w:vertAlign w:val="superscript"/>
        </w:rPr>
        <w:t>o</w:t>
      </w:r>
      <w:r>
        <w:rPr>
          <w:rFonts w:ascii="Times New Roman" w:hAnsi="Times New Roman" w:cs="Times New Roman"/>
          <w:bCs/>
          <w:sz w:val="23"/>
          <w:szCs w:val="23"/>
        </w:rPr>
        <w:t>C do 10</w:t>
      </w:r>
      <w:r>
        <w:rPr>
          <w:rFonts w:ascii="Times New Roman" w:hAnsi="Times New Roman" w:cs="Times New Roman"/>
          <w:bCs/>
          <w:sz w:val="23"/>
          <w:szCs w:val="23"/>
          <w:vertAlign w:val="superscript"/>
        </w:rPr>
        <w:t>o</w:t>
      </w:r>
      <w:r>
        <w:rPr>
          <w:rFonts w:ascii="Times New Roman" w:hAnsi="Times New Roman" w:cs="Times New Roman"/>
          <w:bCs/>
          <w:sz w:val="23"/>
          <w:szCs w:val="23"/>
        </w:rPr>
        <w:t xml:space="preserve"> C - </w:t>
      </w:r>
      <w:r>
        <w:rPr>
          <w:rFonts w:ascii="Times New Roman" w:hAnsi="Times New Roman" w:cs="Times New Roman"/>
          <w:sz w:val="23"/>
          <w:szCs w:val="23"/>
        </w:rPr>
        <w:t xml:space="preserve">0,1% maksymalnego łącznego wynagrodzenia umownego brutto określonego w § 3 ust. 2 umowy za każdy przypadek. </w:t>
      </w:r>
    </w:p>
    <w:p w:rsidR="00971B0E" w:rsidRDefault="00F20C32">
      <w:pPr>
        <w:tabs>
          <w:tab w:val="left" w:pos="851"/>
        </w:tabs>
        <w:spacing w:after="0" w:line="276" w:lineRule="auto"/>
        <w:ind w:left="567" w:hanging="283"/>
        <w:jc w:val="both"/>
        <w:rPr>
          <w:rFonts w:ascii="Times New Roman" w:hAnsi="Times New Roman" w:cs="Times New Roman"/>
          <w:sz w:val="23"/>
          <w:szCs w:val="23"/>
        </w:rPr>
      </w:pPr>
      <w:r>
        <w:rPr>
          <w:rFonts w:ascii="Times New Roman" w:hAnsi="Times New Roman" w:cs="Times New Roman"/>
          <w:sz w:val="23"/>
          <w:szCs w:val="23"/>
        </w:rPr>
        <w:t>2) Zamawiający zapłaci Wykonawcy karę umowną za odstąpienie od umowy przez Wykonawcę z pr</w:t>
      </w:r>
      <w:r>
        <w:rPr>
          <w:rFonts w:ascii="Times New Roman" w:hAnsi="Times New Roman" w:cs="Times New Roman"/>
          <w:sz w:val="23"/>
          <w:szCs w:val="23"/>
        </w:rPr>
        <w:t>zyczyn, za które ponosi odpowiedzialność Zamawiający w wysokości 10% wartości wynagrodzenia brutto określonego w § 3 ust. 1 umowy, z zastrzeżeniem przypadków odstąpienia określonych w umowie, z tytułu których Wykonawca nie może żądać odszkodowania.</w:t>
      </w:r>
    </w:p>
    <w:p w:rsidR="00971B0E" w:rsidRDefault="00F20C32">
      <w:pPr>
        <w:numPr>
          <w:ilvl w:val="0"/>
          <w:numId w:val="4"/>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Zapłata</w:t>
      </w:r>
      <w:r>
        <w:rPr>
          <w:rFonts w:ascii="Times New Roman" w:hAnsi="Times New Roman" w:cs="Times New Roman"/>
          <w:sz w:val="23"/>
          <w:szCs w:val="23"/>
        </w:rPr>
        <w:t xml:space="preserve"> kar umownych nastąpi przelewem na wskazany przez drugą stronę umowy rachunek bankowy w terminie do 7 dni kalendarzowych od dnia doręczenia mu żądania zapłaty.</w:t>
      </w:r>
    </w:p>
    <w:p w:rsidR="00971B0E" w:rsidRDefault="00F20C32">
      <w:pPr>
        <w:numPr>
          <w:ilvl w:val="0"/>
          <w:numId w:val="4"/>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 xml:space="preserve">Zapłata kar umownych naliczonych przez Zamawiającego może nastąpić poprzez potrącenie wysokości </w:t>
      </w:r>
      <w:r>
        <w:rPr>
          <w:rFonts w:ascii="Times New Roman" w:hAnsi="Times New Roman" w:cs="Times New Roman"/>
          <w:sz w:val="23"/>
          <w:szCs w:val="23"/>
        </w:rPr>
        <w:t xml:space="preserve">kary z kwoty należnej do zapłaty Wykonawcy wynikającej z wystawionej przez niego faktury lub rachunku. Przez potrącenie mogą być zaspokajane również koszty wykonania zastępczego. </w:t>
      </w:r>
    </w:p>
    <w:p w:rsidR="00971B0E" w:rsidRDefault="00F20C32">
      <w:pPr>
        <w:numPr>
          <w:ilvl w:val="0"/>
          <w:numId w:val="4"/>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Łączna maksymalna wysokość kar umownych jakich może żądać Zamawiający od Wyk</w:t>
      </w:r>
      <w:r>
        <w:rPr>
          <w:rFonts w:ascii="Times New Roman" w:hAnsi="Times New Roman" w:cs="Times New Roman"/>
          <w:sz w:val="23"/>
          <w:szCs w:val="23"/>
        </w:rPr>
        <w:t>onawcy nie może przekroczyć 70% wynagrodzenia o którym mowa w §3 ust. 2.</w:t>
      </w:r>
    </w:p>
    <w:p w:rsidR="00971B0E" w:rsidRDefault="00F20C32">
      <w:pPr>
        <w:numPr>
          <w:ilvl w:val="0"/>
          <w:numId w:val="4"/>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Zapłata kar umownych nie zwalnia Wykonawcy z obowiązku wykonania przedmiotu umowy.</w:t>
      </w:r>
    </w:p>
    <w:p w:rsidR="00971B0E" w:rsidRDefault="00F20C32">
      <w:pPr>
        <w:numPr>
          <w:ilvl w:val="0"/>
          <w:numId w:val="4"/>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lastRenderedPageBreak/>
        <w:t>Strony mają prawo do dochodzenia odszkodowania uzupełniającego na zasadach ogólnych w przypadkach gd</w:t>
      </w:r>
      <w:r>
        <w:rPr>
          <w:rFonts w:ascii="Times New Roman" w:hAnsi="Times New Roman" w:cs="Times New Roman"/>
          <w:sz w:val="23"/>
          <w:szCs w:val="23"/>
        </w:rPr>
        <w:t>y szkoda przewyższy wysokość kar umownych, bądź wystąpiła z innego tytułu.</w:t>
      </w:r>
    </w:p>
    <w:p w:rsidR="00971B0E" w:rsidRDefault="00F20C32">
      <w:pPr>
        <w:numPr>
          <w:ilvl w:val="0"/>
          <w:numId w:val="4"/>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Dopuszcza się możliwość dokonania zmian postanowień umowy w stosunku do treści oferty, jeżeli konieczność wprowadzania takich zmian wynika z następujących okoliczności:</w:t>
      </w:r>
    </w:p>
    <w:p w:rsidR="00971B0E" w:rsidRDefault="00F20C32">
      <w:pPr>
        <w:spacing w:after="0" w:line="276" w:lineRule="auto"/>
        <w:ind w:left="709" w:hanging="283"/>
        <w:jc w:val="both"/>
      </w:pPr>
      <w:r>
        <w:rPr>
          <w:rFonts w:ascii="Times New Roman" w:hAnsi="Times New Roman" w:cs="Times New Roman"/>
          <w:sz w:val="23"/>
          <w:szCs w:val="23"/>
        </w:rPr>
        <w:t xml:space="preserve">1) </w:t>
      </w:r>
      <w:r>
        <w:rPr>
          <w:rFonts w:ascii="Times New Roman" w:hAnsi="Times New Roman" w:cs="Times New Roman"/>
          <w:sz w:val="23"/>
          <w:szCs w:val="23"/>
          <w:u w:val="single"/>
        </w:rPr>
        <w:t>Zmiany wy</w:t>
      </w:r>
      <w:r>
        <w:rPr>
          <w:rFonts w:ascii="Times New Roman" w:hAnsi="Times New Roman" w:cs="Times New Roman"/>
          <w:sz w:val="23"/>
          <w:szCs w:val="23"/>
          <w:u w:val="single"/>
        </w:rPr>
        <w:t>nagrodzenia</w:t>
      </w:r>
      <w:r>
        <w:rPr>
          <w:rFonts w:ascii="Times New Roman" w:hAnsi="Times New Roman" w:cs="Times New Roman"/>
          <w:sz w:val="23"/>
          <w:szCs w:val="23"/>
        </w:rPr>
        <w:t xml:space="preserve"> Wykonawcy w następstwie zmiany będącej skutkiem działań organów państwowych - ustawowa zmiana obowiązującej stawki podatku od towarów i usług VAT lub wprowadzenie nowego podatku. W takim przypadku wartość wynagrodzenia netto nie ulega zmianie, </w:t>
      </w:r>
      <w:r>
        <w:rPr>
          <w:rFonts w:ascii="Times New Roman" w:hAnsi="Times New Roman" w:cs="Times New Roman"/>
          <w:sz w:val="23"/>
          <w:szCs w:val="23"/>
        </w:rPr>
        <w:t xml:space="preserve">jedynie wartość wynagrodzenia brutto zostanie wyliczona na podstawie nowych przepisów. Zmiana wynagrodzenia odnosić się będzie do części przedmiotu umowy niezrealizowanej, po dniu wejścia w życie przepisów zmieniających lub wprowadzających stawkę  podatku </w:t>
      </w:r>
      <w:r>
        <w:rPr>
          <w:rFonts w:ascii="Times New Roman" w:hAnsi="Times New Roman" w:cs="Times New Roman"/>
          <w:sz w:val="23"/>
          <w:szCs w:val="23"/>
        </w:rPr>
        <w:t>od towarów i usług  VAT oraz do  części przedmiotu  umowy, do której zastosowanie znajdzie zmiana stawki podatku  od towarów i usług  VAT lub wprowadzenie nowego podatku. W przypadku zaistnienia opisanej sytuacji po wejściu w życie przepisów będących przyc</w:t>
      </w:r>
      <w:r>
        <w:rPr>
          <w:rFonts w:ascii="Times New Roman" w:hAnsi="Times New Roman" w:cs="Times New Roman"/>
          <w:sz w:val="23"/>
          <w:szCs w:val="23"/>
        </w:rPr>
        <w:t xml:space="preserve">zyną waloryzacji, Wykonawca winien zwrócić się do  Zamawiającego z wnioskiem o dokonanie odpowiedniej zmiany wynagrodzenia – wykazać kwotę, o którą wynagrodzenie Wykonawcy ma ulec zmianie, wraz z uzasadnieniem zawierającym wyliczenie całkowitej kwoty oraz </w:t>
      </w:r>
      <w:r>
        <w:rPr>
          <w:rFonts w:ascii="Times New Roman" w:hAnsi="Times New Roman" w:cs="Times New Roman"/>
          <w:sz w:val="23"/>
          <w:szCs w:val="23"/>
        </w:rPr>
        <w:t>wskazać datę, od której nastąpiła bądź nastąpi zmiana wysokości kosztów wykonania umowy uzasadniająca zmianę wysokości wynagrodzenia należnego Wykonawcy. Zmiana stawki podatku VAT nie dotyczy Wykonawców, którzy zadeklarowali w ofercie, iż są zwolnieni z op</w:t>
      </w:r>
      <w:r>
        <w:rPr>
          <w:rFonts w:ascii="Times New Roman" w:hAnsi="Times New Roman" w:cs="Times New Roman"/>
          <w:sz w:val="23"/>
          <w:szCs w:val="23"/>
        </w:rPr>
        <w:t>odatkowania VAT.</w:t>
      </w:r>
    </w:p>
    <w:p w:rsidR="00971B0E" w:rsidRDefault="00F20C32">
      <w:pPr>
        <w:spacing w:after="0" w:line="276" w:lineRule="auto"/>
        <w:ind w:left="709" w:hanging="283"/>
        <w:jc w:val="both"/>
      </w:pPr>
      <w:r>
        <w:rPr>
          <w:rFonts w:ascii="Times New Roman" w:hAnsi="Times New Roman" w:cs="Times New Roman"/>
          <w:sz w:val="23"/>
          <w:szCs w:val="23"/>
        </w:rPr>
        <w:t xml:space="preserve">2) </w:t>
      </w:r>
      <w:r>
        <w:rPr>
          <w:rFonts w:ascii="Times New Roman" w:hAnsi="Times New Roman" w:cs="Times New Roman"/>
          <w:sz w:val="23"/>
          <w:szCs w:val="23"/>
          <w:u w:val="single"/>
        </w:rPr>
        <w:t>Zmiany powszechnie obowiązujących przepisów prawa</w:t>
      </w:r>
      <w:r>
        <w:rPr>
          <w:rFonts w:ascii="Times New Roman" w:hAnsi="Times New Roman" w:cs="Times New Roman"/>
          <w:sz w:val="23"/>
          <w:szCs w:val="23"/>
        </w:rPr>
        <w:t xml:space="preserve"> mających wpływ na treść złożonej oferty w takim zakresie w jakim będzie to niezbędne w celu dostosowania postanowień umowy do zaistniałego stanu prawnego.</w:t>
      </w:r>
    </w:p>
    <w:p w:rsidR="00971B0E" w:rsidRDefault="00F20C32">
      <w:pPr>
        <w:numPr>
          <w:ilvl w:val="0"/>
          <w:numId w:val="4"/>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 xml:space="preserve">Przekształcenie Wykonawcy w </w:t>
      </w:r>
      <w:r>
        <w:rPr>
          <w:rFonts w:ascii="Times New Roman" w:hAnsi="Times New Roman" w:cs="Times New Roman"/>
          <w:sz w:val="23"/>
          <w:szCs w:val="23"/>
        </w:rPr>
        <w:t>związku z sukcesją generalną, przekształceniami, dziedziczeniem spółek handlowych zgodnie z KSH, a także sukcesją z mocy prawa, zgodnie z obowiązującymi przepisami (następstwa prawne) oraz zmiana nazwy Wykonawcy winno nastąpić w formie aneksu do umowy.</w:t>
      </w:r>
    </w:p>
    <w:p w:rsidR="00971B0E" w:rsidRDefault="00F20C32">
      <w:pPr>
        <w:numPr>
          <w:ilvl w:val="0"/>
          <w:numId w:val="4"/>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W p</w:t>
      </w:r>
      <w:r>
        <w:rPr>
          <w:rFonts w:ascii="Times New Roman" w:hAnsi="Times New Roman" w:cs="Times New Roman"/>
          <w:sz w:val="23"/>
          <w:szCs w:val="23"/>
        </w:rPr>
        <w:t xml:space="preserve">rzypadku wystąpienia okoliczności stanowiących podstawę do zmiany umowy, każda ze stron może wystąpić z wnioskiem na piśmie w sprawie możliwości dokonania takiej zmiany. We wniosku należy opisać, uzasadnić zmianę oraz dołączyć stosowne dokumenty – dotyczy </w:t>
      </w:r>
      <w:r>
        <w:rPr>
          <w:rFonts w:ascii="Times New Roman" w:hAnsi="Times New Roman" w:cs="Times New Roman"/>
          <w:sz w:val="23"/>
          <w:szCs w:val="23"/>
        </w:rPr>
        <w:t>to przypadków, kiedy dla potwierdzenia dokonania zmiany zasadnym jest przedłożenie odpowiednich dokumentów.</w:t>
      </w:r>
    </w:p>
    <w:p w:rsidR="00971B0E" w:rsidRDefault="00F20C32">
      <w:pPr>
        <w:numPr>
          <w:ilvl w:val="0"/>
          <w:numId w:val="4"/>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Wszelkie zmiany i uzupełnienia niniejszej umowy wymagają formy pisemnej aneksu do umowy pod rygorem nieważności – z zastrzeżeniem przypadków określo</w:t>
      </w:r>
      <w:r>
        <w:rPr>
          <w:rFonts w:ascii="Times New Roman" w:hAnsi="Times New Roman" w:cs="Times New Roman"/>
          <w:sz w:val="23"/>
          <w:szCs w:val="23"/>
        </w:rPr>
        <w:t>nych w niniejszym paragrafie, w których wskazano, że nie jest wymagane zawarcie aneksu do umowy.</w:t>
      </w:r>
    </w:p>
    <w:p w:rsidR="00971B0E" w:rsidRDefault="00F20C32">
      <w:pPr>
        <w:spacing w:before="120" w:after="0" w:line="276" w:lineRule="auto"/>
        <w:jc w:val="center"/>
      </w:pPr>
      <w:r>
        <w:rPr>
          <w:rFonts w:ascii="Times New Roman" w:hAnsi="Times New Roman" w:cs="Times New Roman"/>
          <w:sz w:val="23"/>
          <w:szCs w:val="23"/>
        </w:rPr>
        <w:t>§</w:t>
      </w:r>
      <w:r>
        <w:rPr>
          <w:rFonts w:ascii="Times New Roman" w:hAnsi="Times New Roman" w:cs="Times New Roman"/>
          <w:b/>
          <w:sz w:val="23"/>
          <w:szCs w:val="23"/>
        </w:rPr>
        <w:t>5</w:t>
      </w:r>
      <w:r>
        <w:rPr>
          <w:rFonts w:ascii="Times New Roman" w:hAnsi="Times New Roman" w:cs="Times New Roman"/>
          <w:b/>
          <w:bCs/>
          <w:sz w:val="23"/>
          <w:szCs w:val="23"/>
        </w:rPr>
        <w:br/>
        <w:t>Okres obowiązywania umowy</w:t>
      </w:r>
    </w:p>
    <w:p w:rsidR="00971B0E" w:rsidRDefault="00F20C32">
      <w:pPr>
        <w:pStyle w:val="Akapitzlist"/>
        <w:numPr>
          <w:ilvl w:val="0"/>
          <w:numId w:val="7"/>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Usługa, o której mowa w §1 zostanie zrealizowana w okresie do 10 miesięcy od podpisania umowy. Przyjmuje się, że w tym okresie będ</w:t>
      </w:r>
      <w:r>
        <w:rPr>
          <w:rFonts w:ascii="Times New Roman" w:hAnsi="Times New Roman" w:cs="Times New Roman"/>
          <w:sz w:val="23"/>
          <w:szCs w:val="23"/>
        </w:rPr>
        <w:t>zie maksymalnie ………….. nauki w których catering będzie realizowany.</w:t>
      </w:r>
    </w:p>
    <w:p w:rsidR="00971B0E" w:rsidRDefault="00F20C32">
      <w:pPr>
        <w:pStyle w:val="Akapitzlist"/>
        <w:numPr>
          <w:ilvl w:val="0"/>
          <w:numId w:val="7"/>
        </w:numPr>
        <w:jc w:val="both"/>
        <w:rPr>
          <w:rFonts w:ascii="Times New Roman" w:hAnsi="Times New Roman" w:cs="Times New Roman"/>
          <w:sz w:val="23"/>
          <w:szCs w:val="23"/>
        </w:rPr>
      </w:pPr>
      <w:r>
        <w:rPr>
          <w:rFonts w:ascii="Times New Roman" w:hAnsi="Times New Roman" w:cs="Times New Roman"/>
          <w:sz w:val="23"/>
          <w:szCs w:val="23"/>
        </w:rPr>
        <w:t>Zamawiający zastrzega, że przerwy w funkcjonowaniu placówki do której dostarczane są posiłki ponad okres przerw świątecznych, dni ustawowo lub dodatkowo wolnych od zajęć w szkole będą Wyko</w:t>
      </w:r>
      <w:r>
        <w:rPr>
          <w:rFonts w:ascii="Times New Roman" w:hAnsi="Times New Roman" w:cs="Times New Roman"/>
          <w:sz w:val="23"/>
          <w:szCs w:val="23"/>
        </w:rPr>
        <w:t>nawcy zgłaszane z wyprzedzeniem minimum 2 dni roboczych drogą mailową przez osobę wskazaną w §3 ust. 15, na adres email przedstawiciela Wykonawcy.</w:t>
      </w:r>
    </w:p>
    <w:p w:rsidR="00971B0E" w:rsidRDefault="00971B0E">
      <w:pPr>
        <w:pStyle w:val="Akapitzlist"/>
        <w:spacing w:after="0" w:line="276" w:lineRule="auto"/>
        <w:ind w:left="0"/>
        <w:jc w:val="both"/>
        <w:rPr>
          <w:rFonts w:ascii="Times New Roman" w:hAnsi="Times New Roman" w:cs="Times New Roman"/>
          <w:sz w:val="23"/>
          <w:szCs w:val="23"/>
        </w:rPr>
      </w:pPr>
    </w:p>
    <w:p w:rsidR="00971B0E" w:rsidRDefault="00F20C32">
      <w:pPr>
        <w:spacing w:line="276" w:lineRule="auto"/>
        <w:jc w:val="center"/>
        <w:rPr>
          <w:rFonts w:ascii="Times New Roman" w:hAnsi="Times New Roman" w:cs="Times New Roman"/>
          <w:b/>
          <w:sz w:val="23"/>
          <w:szCs w:val="23"/>
        </w:rPr>
      </w:pPr>
      <w:r>
        <w:rPr>
          <w:rFonts w:ascii="Times New Roman" w:hAnsi="Times New Roman" w:cs="Times New Roman"/>
          <w:b/>
          <w:sz w:val="23"/>
          <w:szCs w:val="23"/>
        </w:rPr>
        <w:t>§6</w:t>
      </w:r>
      <w:r>
        <w:rPr>
          <w:rFonts w:ascii="Times New Roman" w:hAnsi="Times New Roman" w:cs="Times New Roman"/>
          <w:b/>
          <w:sz w:val="23"/>
          <w:szCs w:val="23"/>
        </w:rPr>
        <w:br/>
        <w:t>Postanowienia końcowe</w:t>
      </w:r>
    </w:p>
    <w:p w:rsidR="00971B0E" w:rsidRDefault="00F20C32">
      <w:pPr>
        <w:pStyle w:val="Akapitzlist"/>
        <w:numPr>
          <w:ilvl w:val="0"/>
          <w:numId w:val="5"/>
        </w:numPr>
        <w:tabs>
          <w:tab w:val="left" w:pos="142"/>
        </w:tabs>
        <w:spacing w:after="0" w:line="276" w:lineRule="auto"/>
        <w:ind w:left="426" w:hanging="426"/>
        <w:jc w:val="both"/>
      </w:pPr>
      <w:r>
        <w:rPr>
          <w:rFonts w:ascii="Times New Roman" w:hAnsi="Times New Roman" w:cs="Times New Roman"/>
          <w:sz w:val="23"/>
          <w:szCs w:val="23"/>
        </w:rPr>
        <w:t>Postanowienia umowy mają charakter rozłączny. W przypadku, gdy jedno lub więcej z p</w:t>
      </w:r>
      <w:r>
        <w:rPr>
          <w:rFonts w:ascii="Times New Roman" w:hAnsi="Times New Roman" w:cs="Times New Roman"/>
          <w:sz w:val="23"/>
          <w:szCs w:val="23"/>
        </w:rPr>
        <w:t>ostanowień umowy okaże się nieskuteczne, nieważne lub niewykonalne, nie narusza to skuteczności pozostałych postanowień. W miejsce nieskutecznego lub niewykonalnego postanowienia obowiązuje jako uzgodnione takie postanowienie, które możliwie blisko odpowia</w:t>
      </w:r>
      <w:r>
        <w:rPr>
          <w:rFonts w:ascii="Times New Roman" w:hAnsi="Times New Roman" w:cs="Times New Roman"/>
          <w:sz w:val="23"/>
          <w:szCs w:val="23"/>
        </w:rPr>
        <w:t>da gospodarczemu celowi postanowienia nieskutecznego, nieważnego względnie niewykonalnego.</w:t>
      </w:r>
      <w:r>
        <w:rPr>
          <w:rFonts w:ascii="Times New Roman" w:hAnsi="Times New Roman" w:cs="Times New Roman"/>
          <w:iCs/>
          <w:sz w:val="23"/>
          <w:szCs w:val="23"/>
        </w:rPr>
        <w:t xml:space="preserve"> Podobne</w:t>
      </w:r>
      <w:r>
        <w:rPr>
          <w:rFonts w:ascii="Times New Roman" w:hAnsi="Times New Roman" w:cs="Times New Roman"/>
          <w:sz w:val="23"/>
          <w:szCs w:val="23"/>
        </w:rPr>
        <w:t xml:space="preserve"> obowiązuje w przypadku luk w powyższych postanowieniach.</w:t>
      </w:r>
      <w:r>
        <w:rPr>
          <w:rFonts w:ascii="Times New Roman" w:hAnsi="Times New Roman" w:cs="Times New Roman"/>
          <w:iCs/>
          <w:sz w:val="23"/>
          <w:szCs w:val="23"/>
        </w:rPr>
        <w:t xml:space="preserve"> </w:t>
      </w:r>
    </w:p>
    <w:p w:rsidR="00971B0E" w:rsidRDefault="00F20C32">
      <w:pPr>
        <w:pStyle w:val="Akapitzlist"/>
        <w:numPr>
          <w:ilvl w:val="0"/>
          <w:numId w:val="5"/>
        </w:numPr>
        <w:tabs>
          <w:tab w:val="left" w:pos="142"/>
        </w:tabs>
        <w:spacing w:after="0" w:line="276" w:lineRule="auto"/>
        <w:ind w:left="426" w:hanging="426"/>
        <w:jc w:val="both"/>
      </w:pPr>
      <w:r>
        <w:rPr>
          <w:rFonts w:ascii="Times New Roman" w:hAnsi="Times New Roman" w:cs="Times New Roman"/>
          <w:sz w:val="23"/>
          <w:szCs w:val="23"/>
        </w:rPr>
        <w:t>Jeżeli Strony w trakcie obowiązywania umowy stwierdzą błąd pisarski, oczywistą omyłkę, niezamierzon</w:t>
      </w:r>
      <w:r>
        <w:rPr>
          <w:rFonts w:ascii="Times New Roman" w:hAnsi="Times New Roman" w:cs="Times New Roman"/>
          <w:sz w:val="23"/>
          <w:szCs w:val="23"/>
        </w:rPr>
        <w:t xml:space="preserve">e przeoczenia, usterkę w tekście wówczas </w:t>
      </w:r>
      <w:r>
        <w:rPr>
          <w:rFonts w:ascii="Times New Roman" w:hAnsi="Times New Roman" w:cs="Times New Roman"/>
          <w:iCs/>
          <w:sz w:val="23"/>
          <w:szCs w:val="23"/>
        </w:rPr>
        <w:t xml:space="preserve">Strony zobowiązują się podjąć działania w celu poprawy, uzupełnienia umowy w tym zakresie. </w:t>
      </w:r>
      <w:r>
        <w:rPr>
          <w:rFonts w:ascii="Times New Roman" w:hAnsi="Times New Roman" w:cs="Times New Roman"/>
          <w:sz w:val="23"/>
          <w:szCs w:val="23"/>
        </w:rPr>
        <w:t>Poprawienie błędu pisarskiego, oczywistej omyłki, przeoczenia lub usterki w tekście nie może prowadzić do wytworzenia treści</w:t>
      </w:r>
      <w:r>
        <w:rPr>
          <w:rFonts w:ascii="Times New Roman" w:hAnsi="Times New Roman" w:cs="Times New Roman"/>
          <w:sz w:val="23"/>
          <w:szCs w:val="23"/>
        </w:rPr>
        <w:t xml:space="preserve"> niezgodnej z pozostałymi postanowieniami umowy w tym zakresie</w:t>
      </w:r>
      <w:r>
        <w:rPr>
          <w:rFonts w:ascii="Times New Roman" w:hAnsi="Times New Roman" w:cs="Times New Roman"/>
          <w:sz w:val="23"/>
          <w:szCs w:val="23"/>
          <w:lang w:eastAsia="ar-SA"/>
        </w:rPr>
        <w:t>.</w:t>
      </w:r>
    </w:p>
    <w:p w:rsidR="00971B0E" w:rsidRDefault="00F20C32">
      <w:pPr>
        <w:pStyle w:val="Akapitzlist"/>
        <w:numPr>
          <w:ilvl w:val="0"/>
          <w:numId w:val="5"/>
        </w:numPr>
        <w:tabs>
          <w:tab w:val="left" w:pos="142"/>
        </w:tab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Wykonawca oświadcza, że szczegółowo i wnikliwie zapoznał się z treścią niniejszej umowy i nie budzi ona jego wątpliwości, w pełni akceptuje postanowienia umowy i nie ma co do żadnego z nich za</w:t>
      </w:r>
      <w:r>
        <w:rPr>
          <w:rFonts w:ascii="Times New Roman" w:hAnsi="Times New Roman" w:cs="Times New Roman"/>
          <w:sz w:val="23"/>
          <w:szCs w:val="23"/>
        </w:rPr>
        <w:t>strzeżeń, a podpisując umowę świadomie wyraża zgodę na jej treść i w pełni respektując jej zapisy zobowiązuje się do jej realizacji.</w:t>
      </w:r>
    </w:p>
    <w:p w:rsidR="00971B0E" w:rsidRDefault="00F20C32">
      <w:pPr>
        <w:pStyle w:val="Akapitzlist"/>
        <w:numPr>
          <w:ilvl w:val="0"/>
          <w:numId w:val="5"/>
        </w:numPr>
        <w:tabs>
          <w:tab w:val="left" w:pos="142"/>
        </w:tab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Ewentualne spory wynikające z wykonywania niniejszej umowy rozstrzygane będą przez sąd właściwy miejscowo dla siedziby Zama</w:t>
      </w:r>
      <w:r>
        <w:rPr>
          <w:rFonts w:ascii="Times New Roman" w:hAnsi="Times New Roman" w:cs="Times New Roman"/>
          <w:sz w:val="23"/>
          <w:szCs w:val="23"/>
        </w:rPr>
        <w:t>wiającego.</w:t>
      </w:r>
    </w:p>
    <w:p w:rsidR="00971B0E" w:rsidRDefault="00F20C32">
      <w:pPr>
        <w:pStyle w:val="Akapitzlist"/>
        <w:numPr>
          <w:ilvl w:val="0"/>
          <w:numId w:val="5"/>
        </w:numPr>
        <w:tabs>
          <w:tab w:val="left" w:pos="142"/>
        </w:tabs>
        <w:spacing w:after="0" w:line="276" w:lineRule="auto"/>
        <w:ind w:left="426" w:hanging="426"/>
        <w:jc w:val="both"/>
      </w:pPr>
      <w:r>
        <w:rPr>
          <w:rFonts w:ascii="Times New Roman" w:hAnsi="Times New Roman" w:cs="Times New Roman"/>
          <w:sz w:val="23"/>
          <w:szCs w:val="23"/>
        </w:rPr>
        <w:t>W</w:t>
      </w:r>
      <w:r>
        <w:rPr>
          <w:rFonts w:ascii="Times New Roman" w:eastAsia="TTE1241588t00" w:hAnsi="Times New Roman" w:cs="Times New Roman"/>
          <w:sz w:val="23"/>
          <w:szCs w:val="23"/>
        </w:rPr>
        <w:t xml:space="preserve"> sprawach nieuregulowanych niniejszą umową stosuje się przepisy Kodeksu cywilnego.</w:t>
      </w:r>
    </w:p>
    <w:p w:rsidR="00971B0E" w:rsidRDefault="00F20C32">
      <w:pPr>
        <w:pStyle w:val="Akapitzlist"/>
        <w:numPr>
          <w:ilvl w:val="0"/>
          <w:numId w:val="5"/>
        </w:numPr>
        <w:tabs>
          <w:tab w:val="left" w:pos="142"/>
        </w:tabs>
        <w:spacing w:after="0" w:line="276" w:lineRule="auto"/>
        <w:ind w:left="426" w:hanging="426"/>
        <w:jc w:val="both"/>
      </w:pPr>
      <w:r>
        <w:rPr>
          <w:rFonts w:ascii="Times New Roman" w:eastAsia="TTE1248F30t00" w:hAnsi="Times New Roman" w:cs="Times New Roman"/>
          <w:sz w:val="23"/>
          <w:szCs w:val="23"/>
        </w:rPr>
        <w:t>Umowę</w:t>
      </w:r>
      <w:r>
        <w:rPr>
          <w:rFonts w:ascii="Times New Roman" w:eastAsia="TTE1241588t00" w:hAnsi="Times New Roman" w:cs="Times New Roman"/>
          <w:sz w:val="23"/>
          <w:szCs w:val="23"/>
        </w:rPr>
        <w:t xml:space="preserve"> sporządzono w dwóch jednobrzmiących egzemplarzach, 1 egz. dla Zamawiającego i 1 egz. dla Wykonawcy.</w:t>
      </w:r>
    </w:p>
    <w:p w:rsidR="00971B0E" w:rsidRDefault="00971B0E">
      <w:pPr>
        <w:spacing w:line="276" w:lineRule="auto"/>
        <w:ind w:left="360"/>
        <w:jc w:val="both"/>
        <w:rPr>
          <w:rFonts w:ascii="Times New Roman" w:hAnsi="Times New Roman" w:cs="Times New Roman"/>
          <w:b/>
          <w:sz w:val="23"/>
          <w:szCs w:val="23"/>
        </w:rPr>
      </w:pPr>
    </w:p>
    <w:p w:rsidR="00971B0E" w:rsidRDefault="00971B0E">
      <w:pPr>
        <w:spacing w:line="276" w:lineRule="auto"/>
        <w:ind w:left="360"/>
        <w:jc w:val="both"/>
        <w:rPr>
          <w:rFonts w:ascii="Times New Roman" w:hAnsi="Times New Roman" w:cs="Times New Roman"/>
          <w:sz w:val="23"/>
          <w:szCs w:val="23"/>
        </w:rPr>
      </w:pPr>
    </w:p>
    <w:p w:rsidR="00971B0E" w:rsidRDefault="00F20C32">
      <w:pPr>
        <w:widowControl w:val="0"/>
        <w:spacing w:line="276" w:lineRule="auto"/>
        <w:jc w:val="center"/>
        <w:rPr>
          <w:rFonts w:ascii="Times New Roman" w:hAnsi="Times New Roman" w:cs="Times New Roman"/>
          <w:b/>
          <w:sz w:val="23"/>
          <w:szCs w:val="23"/>
        </w:rPr>
      </w:pPr>
      <w:r>
        <w:rPr>
          <w:rFonts w:ascii="Times New Roman" w:hAnsi="Times New Roman" w:cs="Times New Roman"/>
          <w:b/>
          <w:sz w:val="23"/>
          <w:szCs w:val="23"/>
        </w:rPr>
        <w:t>ZAMAWIAJĄCY:</w:t>
      </w:r>
      <w:r>
        <w:rPr>
          <w:rFonts w:ascii="Times New Roman" w:hAnsi="Times New Roman" w:cs="Times New Roman"/>
          <w:b/>
          <w:sz w:val="23"/>
          <w:szCs w:val="23"/>
        </w:rPr>
        <w:tab/>
      </w:r>
      <w:r>
        <w:rPr>
          <w:rFonts w:ascii="Times New Roman" w:hAnsi="Times New Roman" w:cs="Times New Roman"/>
          <w:b/>
          <w:sz w:val="23"/>
          <w:szCs w:val="23"/>
        </w:rPr>
        <w:tab/>
      </w:r>
      <w:r>
        <w:rPr>
          <w:rFonts w:ascii="Times New Roman" w:hAnsi="Times New Roman" w:cs="Times New Roman"/>
          <w:b/>
          <w:sz w:val="23"/>
          <w:szCs w:val="23"/>
        </w:rPr>
        <w:tab/>
      </w:r>
      <w:r>
        <w:rPr>
          <w:rFonts w:ascii="Times New Roman" w:hAnsi="Times New Roman" w:cs="Times New Roman"/>
          <w:b/>
          <w:sz w:val="23"/>
          <w:szCs w:val="23"/>
        </w:rPr>
        <w:tab/>
      </w:r>
      <w:r>
        <w:rPr>
          <w:rFonts w:ascii="Times New Roman" w:hAnsi="Times New Roman" w:cs="Times New Roman"/>
          <w:b/>
          <w:sz w:val="23"/>
          <w:szCs w:val="23"/>
        </w:rPr>
        <w:tab/>
        <w:t>WYKONAWCA:</w:t>
      </w:r>
    </w:p>
    <w:p w:rsidR="00971B0E" w:rsidRDefault="00971B0E">
      <w:pPr>
        <w:widowControl w:val="0"/>
        <w:spacing w:line="276" w:lineRule="auto"/>
        <w:jc w:val="both"/>
        <w:rPr>
          <w:rFonts w:ascii="Times New Roman" w:hAnsi="Times New Roman" w:cs="Times New Roman"/>
          <w:b/>
          <w:sz w:val="23"/>
          <w:szCs w:val="23"/>
        </w:rPr>
      </w:pPr>
    </w:p>
    <w:p w:rsidR="00971B0E" w:rsidRDefault="00F20C32">
      <w:pPr>
        <w:widowControl w:val="0"/>
        <w:spacing w:line="276" w:lineRule="auto"/>
        <w:jc w:val="center"/>
        <w:rPr>
          <w:rFonts w:ascii="Times New Roman" w:hAnsi="Times New Roman" w:cs="Times New Roman"/>
          <w:bCs/>
          <w:sz w:val="23"/>
          <w:szCs w:val="23"/>
        </w:rPr>
      </w:pPr>
      <w:r>
        <w:rPr>
          <w:rFonts w:ascii="Times New Roman" w:hAnsi="Times New Roman" w:cs="Times New Roman"/>
          <w:bCs/>
          <w:sz w:val="23"/>
          <w:szCs w:val="23"/>
        </w:rPr>
        <w:t>………………..….………..</w:t>
      </w:r>
      <w:r>
        <w:rPr>
          <w:rFonts w:ascii="Times New Roman" w:hAnsi="Times New Roman" w:cs="Times New Roman"/>
          <w:bCs/>
          <w:sz w:val="23"/>
          <w:szCs w:val="23"/>
        </w:rPr>
        <w:tab/>
      </w:r>
      <w:r>
        <w:rPr>
          <w:rFonts w:ascii="Times New Roman" w:hAnsi="Times New Roman" w:cs="Times New Roman"/>
          <w:bCs/>
          <w:sz w:val="23"/>
          <w:szCs w:val="23"/>
        </w:rPr>
        <w:tab/>
      </w:r>
      <w:r>
        <w:rPr>
          <w:rFonts w:ascii="Times New Roman" w:hAnsi="Times New Roman" w:cs="Times New Roman"/>
          <w:bCs/>
          <w:sz w:val="23"/>
          <w:szCs w:val="23"/>
        </w:rPr>
        <w:tab/>
      </w:r>
      <w:r>
        <w:rPr>
          <w:rFonts w:ascii="Times New Roman" w:hAnsi="Times New Roman" w:cs="Times New Roman"/>
          <w:bCs/>
          <w:sz w:val="23"/>
          <w:szCs w:val="23"/>
        </w:rPr>
        <w:t>……………………………..</w:t>
      </w:r>
    </w:p>
    <w:sectPr w:rsidR="00971B0E" w:rsidSect="00971B0E">
      <w:pgSz w:w="11906" w:h="16838"/>
      <w:pgMar w:top="993" w:right="1417" w:bottom="1417" w:left="1417" w:header="0" w:footer="0" w:gutter="0"/>
      <w:cols w:space="708"/>
      <w:formProt w:val="0"/>
      <w:docGrid w:linePitch="360" w:charSpace="409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Liberation Sans">
    <w:altName w:val="Arial"/>
    <w:charset w:val="EE"/>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TTE1241588t00">
    <w:panose1 w:val="00000000000000000000"/>
    <w:charset w:val="00"/>
    <w:family w:val="roman"/>
    <w:notTrueType/>
    <w:pitch w:val="default"/>
    <w:sig w:usb0="00000000" w:usb1="00000000" w:usb2="00000000" w:usb3="00000000" w:csb0="00000000" w:csb1="00000000"/>
  </w:font>
  <w:font w:name="TTE1248F30t00">
    <w:panose1 w:val="00000000000000000000"/>
    <w:charset w:val="00"/>
    <w:family w:val="roman"/>
    <w:notTrueType/>
    <w:pitch w:val="default"/>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84C4E"/>
    <w:multiLevelType w:val="multilevel"/>
    <w:tmpl w:val="351286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DC66F42"/>
    <w:multiLevelType w:val="multilevel"/>
    <w:tmpl w:val="F4CAA5E6"/>
    <w:lvl w:ilvl="0">
      <w:start w:val="1"/>
      <w:numFmt w:val="lowerLetter"/>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2">
    <w:nsid w:val="47B355B5"/>
    <w:multiLevelType w:val="multilevel"/>
    <w:tmpl w:val="6CC6689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nsid w:val="51A91172"/>
    <w:multiLevelType w:val="multilevel"/>
    <w:tmpl w:val="0D0A93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7291834"/>
    <w:multiLevelType w:val="multilevel"/>
    <w:tmpl w:val="8A52D4E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5D194B3B"/>
    <w:multiLevelType w:val="multilevel"/>
    <w:tmpl w:val="5F8C141E"/>
    <w:lvl w:ilvl="0">
      <w:start w:val="1"/>
      <w:numFmt w:val="decimal"/>
      <w:lvlText w:val="%1."/>
      <w:lvlJc w:val="left"/>
      <w:pPr>
        <w:ind w:left="644" w:hanging="360"/>
      </w:pPr>
      <w:rPr>
        <w:b w:val="0"/>
        <w:bCs/>
        <w:color w:val="auto"/>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nsid w:val="6D3672C3"/>
    <w:multiLevelType w:val="multilevel"/>
    <w:tmpl w:val="C7B4023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0B239E7"/>
    <w:multiLevelType w:val="multilevel"/>
    <w:tmpl w:val="085273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
  </w:num>
  <w:num w:numId="3">
    <w:abstractNumId w:val="6"/>
  </w:num>
  <w:num w:numId="4">
    <w:abstractNumId w:val="7"/>
  </w:num>
  <w:num w:numId="5">
    <w:abstractNumId w:val="0"/>
  </w:num>
  <w:num w:numId="6">
    <w:abstractNumId w:val="3"/>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compat/>
  <w:rsids>
    <w:rsidRoot w:val="00971B0E"/>
    <w:rsid w:val="00971B0E"/>
    <w:rsid w:val="00F20C3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71B0E"/>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ol2">
    <w:name w:val="col2"/>
    <w:basedOn w:val="Domylnaczcionkaakapitu"/>
    <w:qFormat/>
    <w:rsid w:val="00971B0E"/>
  </w:style>
  <w:style w:type="character" w:customStyle="1" w:styleId="czeinternetowe">
    <w:name w:val="Łącze internetowe"/>
    <w:basedOn w:val="Domylnaczcionkaakapitu"/>
    <w:rsid w:val="00971B0E"/>
    <w:rPr>
      <w:color w:val="0563C1"/>
      <w:u w:val="single"/>
    </w:rPr>
  </w:style>
  <w:style w:type="character" w:customStyle="1" w:styleId="TekstprzypisukocowegoZnak">
    <w:name w:val="Tekst przypisu końcowego Znak"/>
    <w:basedOn w:val="Domylnaczcionkaakapitu"/>
    <w:qFormat/>
    <w:rsid w:val="00971B0E"/>
    <w:rPr>
      <w:sz w:val="20"/>
      <w:szCs w:val="20"/>
    </w:rPr>
  </w:style>
  <w:style w:type="character" w:customStyle="1" w:styleId="Zakotwiczenieprzypisukocowego">
    <w:name w:val="Zakotwiczenie przypisu końcowego"/>
    <w:rsid w:val="00971B0E"/>
    <w:rPr>
      <w:vertAlign w:val="superscript"/>
    </w:rPr>
  </w:style>
  <w:style w:type="character" w:customStyle="1" w:styleId="EndnoteCharacters">
    <w:name w:val="Endnote Characters"/>
    <w:basedOn w:val="Domylnaczcionkaakapitu"/>
    <w:qFormat/>
    <w:rsid w:val="00971B0E"/>
    <w:rPr>
      <w:vertAlign w:val="superscript"/>
    </w:rPr>
  </w:style>
  <w:style w:type="character" w:styleId="Odwoaniedokomentarza">
    <w:name w:val="annotation reference"/>
    <w:basedOn w:val="Domylnaczcionkaakapitu"/>
    <w:qFormat/>
    <w:rsid w:val="00971B0E"/>
    <w:rPr>
      <w:sz w:val="16"/>
      <w:szCs w:val="16"/>
    </w:rPr>
  </w:style>
  <w:style w:type="character" w:customStyle="1" w:styleId="TekstkomentarzaZnak">
    <w:name w:val="Tekst komentarza Znak"/>
    <w:basedOn w:val="Domylnaczcionkaakapitu"/>
    <w:qFormat/>
    <w:rsid w:val="00971B0E"/>
    <w:rPr>
      <w:sz w:val="20"/>
      <w:szCs w:val="20"/>
    </w:rPr>
  </w:style>
  <w:style w:type="character" w:customStyle="1" w:styleId="TematkomentarzaZnak">
    <w:name w:val="Temat komentarza Znak"/>
    <w:basedOn w:val="TekstkomentarzaZnak"/>
    <w:qFormat/>
    <w:rsid w:val="00971B0E"/>
    <w:rPr>
      <w:b/>
      <w:bCs/>
      <w:sz w:val="20"/>
      <w:szCs w:val="20"/>
    </w:rPr>
  </w:style>
  <w:style w:type="character" w:customStyle="1" w:styleId="TekstdymkaZnak">
    <w:name w:val="Tekst dymka Znak"/>
    <w:basedOn w:val="Domylnaczcionkaakapitu"/>
    <w:qFormat/>
    <w:rsid w:val="00971B0E"/>
    <w:rPr>
      <w:rFonts w:ascii="Segoe UI" w:hAnsi="Segoe UI" w:cs="Segoe UI"/>
      <w:sz w:val="18"/>
      <w:szCs w:val="18"/>
    </w:rPr>
  </w:style>
  <w:style w:type="character" w:customStyle="1" w:styleId="cf01">
    <w:name w:val="cf01"/>
    <w:qFormat/>
    <w:rsid w:val="00971B0E"/>
    <w:rPr>
      <w:rFonts w:ascii="Segoe UI" w:hAnsi="Segoe UI" w:cs="Segoe UI"/>
      <w:sz w:val="18"/>
      <w:szCs w:val="18"/>
    </w:rPr>
  </w:style>
  <w:style w:type="character" w:customStyle="1" w:styleId="NagwekZnak">
    <w:name w:val="Nagłówek Znak"/>
    <w:basedOn w:val="Domylnaczcionkaakapitu"/>
    <w:qFormat/>
    <w:rsid w:val="00971B0E"/>
  </w:style>
  <w:style w:type="character" w:customStyle="1" w:styleId="StopkaZnak">
    <w:name w:val="Stopka Znak"/>
    <w:basedOn w:val="Domylnaczcionkaakapitu"/>
    <w:qFormat/>
    <w:rsid w:val="00971B0E"/>
  </w:style>
  <w:style w:type="character" w:customStyle="1" w:styleId="HTML-wstpniesformatowanyZnak">
    <w:name w:val="HTML - wstępnie sformatowany Znak"/>
    <w:basedOn w:val="Domylnaczcionkaakapitu"/>
    <w:qFormat/>
    <w:rsid w:val="00971B0E"/>
    <w:rPr>
      <w:rFonts w:ascii="Courier New" w:eastAsia="Times New Roman" w:hAnsi="Courier New" w:cs="Times New Roman"/>
      <w:sz w:val="20"/>
      <w:szCs w:val="20"/>
    </w:rPr>
  </w:style>
  <w:style w:type="paragraph" w:styleId="Nagwek">
    <w:name w:val="header"/>
    <w:basedOn w:val="Normalny"/>
    <w:next w:val="Tekstpodstawowy"/>
    <w:qFormat/>
    <w:rsid w:val="00971B0E"/>
    <w:pPr>
      <w:keepNext/>
      <w:spacing w:before="240" w:after="120"/>
    </w:pPr>
    <w:rPr>
      <w:rFonts w:ascii="Liberation Sans" w:eastAsia="Microsoft YaHei" w:hAnsi="Liberation Sans" w:cs="Arial"/>
      <w:sz w:val="28"/>
      <w:szCs w:val="28"/>
    </w:rPr>
  </w:style>
  <w:style w:type="paragraph" w:styleId="Tekstpodstawowy">
    <w:name w:val="Body Text"/>
    <w:basedOn w:val="Normalny"/>
    <w:rsid w:val="00971B0E"/>
    <w:pPr>
      <w:spacing w:after="140" w:line="276" w:lineRule="auto"/>
    </w:pPr>
  </w:style>
  <w:style w:type="paragraph" w:styleId="Lista">
    <w:name w:val="List"/>
    <w:basedOn w:val="Tekstpodstawowy"/>
    <w:rsid w:val="00971B0E"/>
    <w:rPr>
      <w:rFonts w:cs="Arial"/>
    </w:rPr>
  </w:style>
  <w:style w:type="paragraph" w:customStyle="1" w:styleId="Caption">
    <w:name w:val="Caption"/>
    <w:basedOn w:val="Normalny"/>
    <w:qFormat/>
    <w:rsid w:val="00971B0E"/>
    <w:pPr>
      <w:suppressLineNumbers/>
      <w:spacing w:before="120" w:after="120"/>
    </w:pPr>
    <w:rPr>
      <w:rFonts w:cs="Arial"/>
      <w:i/>
      <w:iCs/>
      <w:sz w:val="24"/>
      <w:szCs w:val="24"/>
    </w:rPr>
  </w:style>
  <w:style w:type="paragraph" w:customStyle="1" w:styleId="Indeks">
    <w:name w:val="Indeks"/>
    <w:basedOn w:val="Normalny"/>
    <w:qFormat/>
    <w:rsid w:val="00971B0E"/>
    <w:pPr>
      <w:suppressLineNumbers/>
    </w:pPr>
    <w:rPr>
      <w:rFonts w:cs="Arial"/>
    </w:rPr>
  </w:style>
  <w:style w:type="paragraph" w:customStyle="1" w:styleId="Standard">
    <w:name w:val="Standard"/>
    <w:qFormat/>
    <w:rsid w:val="00971B0E"/>
    <w:pPr>
      <w:widowControl w:val="0"/>
    </w:pPr>
    <w:rPr>
      <w:rFonts w:ascii="Times New Roman" w:hAnsi="Times New Roman"/>
      <w:kern w:val="2"/>
      <w:sz w:val="24"/>
      <w:szCs w:val="24"/>
      <w:lang w:val="de-DE" w:eastAsia="ja-JP" w:bidi="fa-IR"/>
    </w:rPr>
  </w:style>
  <w:style w:type="paragraph" w:styleId="Akapitzlist">
    <w:name w:val="List Paragraph"/>
    <w:basedOn w:val="Normalny"/>
    <w:qFormat/>
    <w:rsid w:val="00971B0E"/>
    <w:pPr>
      <w:ind w:left="720"/>
      <w:contextualSpacing/>
    </w:pPr>
  </w:style>
  <w:style w:type="paragraph" w:customStyle="1" w:styleId="EndnoteText">
    <w:name w:val="Endnote Text"/>
    <w:basedOn w:val="Normalny"/>
    <w:rsid w:val="00971B0E"/>
    <w:pPr>
      <w:spacing w:after="0" w:line="240" w:lineRule="auto"/>
    </w:pPr>
    <w:rPr>
      <w:sz w:val="20"/>
      <w:szCs w:val="20"/>
    </w:rPr>
  </w:style>
  <w:style w:type="paragraph" w:customStyle="1" w:styleId="Default">
    <w:name w:val="Default"/>
    <w:qFormat/>
    <w:rsid w:val="00971B0E"/>
    <w:rPr>
      <w:rFonts w:eastAsia="Times New Roman" w:cs="Calibri"/>
      <w:color w:val="000000"/>
      <w:sz w:val="24"/>
      <w:szCs w:val="24"/>
      <w:lang w:eastAsia="pl-PL"/>
    </w:rPr>
  </w:style>
  <w:style w:type="paragraph" w:styleId="Tekstkomentarza">
    <w:name w:val="annotation text"/>
    <w:basedOn w:val="Normalny"/>
    <w:qFormat/>
    <w:rsid w:val="00971B0E"/>
    <w:pPr>
      <w:spacing w:line="240" w:lineRule="auto"/>
    </w:pPr>
    <w:rPr>
      <w:sz w:val="20"/>
      <w:szCs w:val="20"/>
    </w:rPr>
  </w:style>
  <w:style w:type="paragraph" w:styleId="Tematkomentarza">
    <w:name w:val="annotation subject"/>
    <w:basedOn w:val="Tekstkomentarza"/>
    <w:next w:val="Tekstkomentarza"/>
    <w:qFormat/>
    <w:rsid w:val="00971B0E"/>
    <w:rPr>
      <w:b/>
      <w:bCs/>
    </w:rPr>
  </w:style>
  <w:style w:type="paragraph" w:styleId="Tekstdymka">
    <w:name w:val="Balloon Text"/>
    <w:basedOn w:val="Normalny"/>
    <w:qFormat/>
    <w:rsid w:val="00971B0E"/>
    <w:pPr>
      <w:spacing w:after="0" w:line="240" w:lineRule="auto"/>
    </w:pPr>
    <w:rPr>
      <w:rFonts w:ascii="Segoe UI" w:hAnsi="Segoe UI" w:cs="Segoe UI"/>
      <w:sz w:val="18"/>
      <w:szCs w:val="18"/>
    </w:rPr>
  </w:style>
  <w:style w:type="paragraph" w:styleId="Poprawka">
    <w:name w:val="Revision"/>
    <w:qFormat/>
    <w:rsid w:val="00971B0E"/>
  </w:style>
  <w:style w:type="paragraph" w:customStyle="1" w:styleId="Gwkaistopka">
    <w:name w:val="Główka i stopka"/>
    <w:basedOn w:val="Normalny"/>
    <w:qFormat/>
    <w:rsid w:val="00971B0E"/>
  </w:style>
  <w:style w:type="paragraph" w:customStyle="1" w:styleId="Header">
    <w:name w:val="Header"/>
    <w:basedOn w:val="Normalny"/>
    <w:rsid w:val="00971B0E"/>
    <w:pPr>
      <w:tabs>
        <w:tab w:val="center" w:pos="4536"/>
        <w:tab w:val="right" w:pos="9072"/>
      </w:tabs>
      <w:spacing w:after="0" w:line="240" w:lineRule="auto"/>
    </w:pPr>
  </w:style>
  <w:style w:type="paragraph" w:customStyle="1" w:styleId="Footer">
    <w:name w:val="Footer"/>
    <w:basedOn w:val="Normalny"/>
    <w:rsid w:val="00971B0E"/>
    <w:pPr>
      <w:tabs>
        <w:tab w:val="center" w:pos="4536"/>
        <w:tab w:val="right" w:pos="9072"/>
      </w:tabs>
      <w:spacing w:after="0" w:line="240" w:lineRule="auto"/>
    </w:pPr>
  </w:style>
  <w:style w:type="paragraph" w:styleId="HTML-wstpniesformatowany">
    <w:name w:val="HTML Preformatted"/>
    <w:basedOn w:val="Normalny"/>
    <w:qFormat/>
    <w:rsid w:val="00971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odatki.gov.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3190</Words>
  <Characters>19143</Characters>
  <Application>Microsoft Office Word</Application>
  <DocSecurity>0</DocSecurity>
  <Lines>159</Lines>
  <Paragraphs>44</Paragraphs>
  <ScaleCrop>false</ScaleCrop>
  <Company/>
  <LinksUpToDate>false</LinksUpToDate>
  <CharactersWithSpaces>22289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jkonieczny</dc:creator>
  <cp:lastModifiedBy>Jolanta Kocińska-Szewc</cp:lastModifiedBy>
  <cp:revision>2</cp:revision>
  <cp:lastPrinted>2021-03-30T09:18:00Z</cp:lastPrinted>
  <dcterms:created xsi:type="dcterms:W3CDTF">2024-09-17T13:45:00Z</dcterms:created>
  <dcterms:modified xsi:type="dcterms:W3CDTF">2024-09-17T13:45:00Z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