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91D" w:rsidRDefault="00E13830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Załącznik nr 4 do zaproszenia </w:t>
      </w:r>
    </w:p>
    <w:p w:rsidR="00D5491D" w:rsidRDefault="00D5491D">
      <w:pPr>
        <w:spacing w:after="0" w:line="276" w:lineRule="auto"/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pl-PL"/>
        </w:rPr>
      </w:pPr>
    </w:p>
    <w:p w:rsidR="00D5491D" w:rsidRDefault="00E13830">
      <w:pPr>
        <w:spacing w:after="0" w:line="276" w:lineRule="auto"/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pl-PL"/>
        </w:rPr>
        <w:t>Projekt</w:t>
      </w:r>
    </w:p>
    <w:p w:rsidR="00D5491D" w:rsidRDefault="00E1383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pl-PL"/>
        </w:rPr>
        <w:t xml:space="preserve">Umowa zostanie uzupełniona adekwatnie do treści wybranej oferty </w:t>
      </w:r>
    </w:p>
    <w:p w:rsidR="00D5491D" w:rsidRDefault="00D5491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</w:p>
    <w:p w:rsidR="00D5491D" w:rsidRDefault="00E1383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UMOWA</w:t>
      </w:r>
    </w:p>
    <w:p w:rsidR="00D5491D" w:rsidRDefault="00E1383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Nr …………….</w:t>
      </w:r>
    </w:p>
    <w:p w:rsidR="00D5491D" w:rsidRDefault="00D5491D">
      <w:pPr>
        <w:spacing w:after="0" w:line="276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</w:p>
    <w:p w:rsidR="00D5491D" w:rsidRDefault="00E13830">
      <w:pPr>
        <w:spacing w:after="0" w:line="276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zawarta w Ostrowie w dniu ………………… pomiędzy:</w:t>
      </w:r>
    </w:p>
    <w:p w:rsidR="00D5491D" w:rsidRDefault="00D5491D">
      <w:pPr>
        <w:spacing w:after="0" w:line="276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:rsidR="00D5491D" w:rsidRDefault="00E13830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Gminą Miastem Proszowice - Szkołą Podstawową im. Lotników Alianckich w Ostrowie, Ostrów</w:t>
      </w:r>
      <w:r>
        <w:rPr>
          <w:rFonts w:ascii="Times New Roman" w:hAnsi="Times New Roman" w:cs="Times New Roman"/>
          <w:sz w:val="23"/>
          <w:szCs w:val="23"/>
        </w:rPr>
        <w:t xml:space="preserve"> 1, 32-112 Klimontów, NIP 6821527444; REGON: 00105436</w:t>
      </w:r>
    </w:p>
    <w:p w:rsidR="00D5491D" w:rsidRDefault="00E13830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którą reprezentuje </w:t>
      </w:r>
    </w:p>
    <w:p w:rsidR="00D5491D" w:rsidRDefault="00E13830">
      <w:pPr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Anna </w:t>
      </w:r>
      <w:proofErr w:type="spellStart"/>
      <w:r>
        <w:rPr>
          <w:rFonts w:ascii="Times New Roman" w:hAnsi="Times New Roman" w:cs="Times New Roman"/>
          <w:sz w:val="23"/>
          <w:szCs w:val="23"/>
        </w:rPr>
        <w:t>Kotyza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- Dyrektor</w:t>
      </w:r>
    </w:p>
    <w:p w:rsidR="00D5491D" w:rsidRDefault="00E1383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zwaną dalej „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>Zamawiającym” lub „Zleceniodawcą”</w:t>
      </w:r>
    </w:p>
    <w:p w:rsidR="00D5491D" w:rsidRDefault="00D5491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</w:p>
    <w:p w:rsidR="00D5491D" w:rsidRDefault="00E1383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 xml:space="preserve">a </w:t>
      </w:r>
    </w:p>
    <w:p w:rsidR="00D5491D" w:rsidRDefault="00D5491D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[w przypadku spółek handlowych]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………………….. z siedzibą w ………………</w:t>
      </w:r>
      <w:r>
        <w:rPr>
          <w:rFonts w:ascii="Times New Roman" w:hAnsi="Times New Roman" w:cs="Times New Roman"/>
          <w:color w:val="auto"/>
          <w:sz w:val="23"/>
          <w:szCs w:val="23"/>
        </w:rPr>
        <w:t>, przy ul. ………………., kod …–….., zarejestrowaną w Rejestrze Przedsiębiorców Krajowego Rejestru Sądowego prowadzonym przez Sąd Rejonowy w ……………, …. Wydział Gospodarczy KRS pod numerem: ………………, o kapitale zakładowym w wysokości ……………………… PLN, będącą podatnikie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m VAT, NIP: …………….., REGON: ……………………, reprezentowaną przez: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………………………………………………………….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[w przypadku osób fizycznych prowadzących działalność gospodarczą]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…………………….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, prowadzącym działalność gospodarczą </w:t>
      </w: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pod firmą ……………………….. z siedzibą w ……………….</w:t>
      </w:r>
      <w:r>
        <w:rPr>
          <w:rFonts w:ascii="Times New Roman" w:hAnsi="Times New Roman" w:cs="Times New Roman"/>
          <w:color w:val="auto"/>
          <w:sz w:val="23"/>
          <w:szCs w:val="23"/>
        </w:rPr>
        <w:t>, przy ul. ……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…………., kod …– ……, wpisanym do Centralnej Ewidencji i Informacji o Działalności Gospodarczej, zam. w ……………………….., przy ul. …………………………, kod ….–……, NIP: …………………, REGON: ……………………., PESEL …………………….,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[w przypadku spółek cywilnych]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...................................................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, zam. w ………………………….., przy ul. ……………………….., kod …–…, PESEL: …….…….. i </w:t>
      </w: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...........................................</w:t>
      </w:r>
      <w:r>
        <w:rPr>
          <w:rFonts w:ascii="Times New Roman" w:hAnsi="Times New Roman" w:cs="Times New Roman"/>
          <w:color w:val="auto"/>
          <w:sz w:val="23"/>
          <w:szCs w:val="23"/>
        </w:rPr>
        <w:t>, zam. w ………………………, przy ul. …………………………, kod …–….., PESEL: ……..…….., prowadzącymi działalno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ść gospodarczą w formie spółki cywilnej pod nazwą </w:t>
      </w: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............................................ z siedzibą w ...........................</w:t>
      </w:r>
      <w:r>
        <w:rPr>
          <w:rFonts w:ascii="Times New Roman" w:hAnsi="Times New Roman" w:cs="Times New Roman"/>
          <w:color w:val="auto"/>
          <w:sz w:val="23"/>
          <w:szCs w:val="23"/>
        </w:rPr>
        <w:t>, przy ul. ............................, kod …–…., NIP: ......................, REGON: ……………….,……, wpisanymi do Centralne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j Ewidencji i Informacji o Działalności Gospodarczej, reprezentowanymi przez: </w:t>
      </w:r>
    </w:p>
    <w:p w:rsidR="00D5491D" w:rsidRDefault="00E13830">
      <w:pPr>
        <w:pStyle w:val="Default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…………………………………………………………. </w:t>
      </w:r>
    </w:p>
    <w:p w:rsidR="00D5491D" w:rsidRDefault="00D5491D">
      <w:pPr>
        <w:tabs>
          <w:tab w:val="left" w:pos="373"/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D5491D" w:rsidRDefault="00E13830">
      <w:pPr>
        <w:tabs>
          <w:tab w:val="left" w:pos="373"/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zwanym/</w:t>
      </w:r>
      <w:proofErr w:type="spellStart"/>
      <w:r>
        <w:rPr>
          <w:rFonts w:ascii="Times New Roman" w:hAnsi="Times New Roman" w:cs="Times New Roman"/>
          <w:sz w:val="23"/>
          <w:szCs w:val="23"/>
        </w:rPr>
        <w:t>ną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w dalszej treści umowy „Wykonawcą” lub „Zleceniobiorcą”</w:t>
      </w:r>
    </w:p>
    <w:p w:rsidR="00D5491D" w:rsidRDefault="00E1383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zwanymi łącznie w dalszej części niniejszej Umowy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 xml:space="preserve"> „Stronami”.</w:t>
      </w:r>
    </w:p>
    <w:p w:rsidR="00D5491D" w:rsidRDefault="00D5491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</w:p>
    <w:p w:rsidR="00D5491D" w:rsidRDefault="00E1383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lastRenderedPageBreak/>
        <w:t xml:space="preserve">Niniejsza umowa </w:t>
      </w:r>
      <w:r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została zawarta w wyniku rozstrzygnięcia postępowania o udzielenie Zamówienia publicznego o wartości nieprzekraczającej 130 tys. zł netto na wykonanie zadania pn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.: „</w:t>
      </w:r>
      <w:bookmarkStart w:id="1" w:name="_Hlk11443854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Dostawa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ekogroszku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 potrzeby </w:t>
      </w:r>
      <w:bookmarkStart w:id="2" w:name="_Hlk11443824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Szkoły </w:t>
      </w:r>
      <w:bookmarkEnd w:id="1"/>
      <w:bookmarkEnd w:id="2"/>
      <w:r>
        <w:rPr>
          <w:rFonts w:ascii="Times New Roman" w:hAnsi="Times New Roman" w:cs="Times New Roman"/>
          <w:bCs/>
          <w:sz w:val="24"/>
          <w:szCs w:val="24"/>
        </w:rPr>
        <w:t>Podstawowej im. Lotników Alianckich w Ostrowie</w:t>
      </w:r>
      <w:r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 w tryb</w:t>
      </w:r>
      <w:r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ie zaproszenia do składania ofert.</w:t>
      </w:r>
    </w:p>
    <w:p w:rsidR="00D5491D" w:rsidRDefault="00D549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5491D" w:rsidRDefault="00E13830">
      <w:pPr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eastAsia="Yu Gothic" w:hAnsi="Times New Roman" w:cs="Times New Roman"/>
          <w:b/>
          <w:sz w:val="23"/>
          <w:szCs w:val="23"/>
        </w:rPr>
        <w:t>§</w:t>
      </w:r>
      <w:r>
        <w:rPr>
          <w:rFonts w:ascii="Times New Roman" w:hAnsi="Times New Roman" w:cs="Times New Roman"/>
          <w:b/>
          <w:sz w:val="23"/>
          <w:szCs w:val="23"/>
        </w:rPr>
        <w:t>1</w:t>
      </w:r>
      <w:r>
        <w:rPr>
          <w:rFonts w:ascii="Times New Roman" w:hAnsi="Times New Roman" w:cs="Times New Roman"/>
          <w:b/>
          <w:sz w:val="23"/>
          <w:szCs w:val="23"/>
        </w:rPr>
        <w:br/>
        <w:t>Przedmiot umowy</w:t>
      </w:r>
    </w:p>
    <w:p w:rsidR="00D5491D" w:rsidRDefault="00E13830">
      <w:pPr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Zamawiający zleca, a Wykonawca zobowiązuje się do </w:t>
      </w:r>
      <w:bookmarkStart w:id="3" w:name="_Hlk114443476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dostarczenia</w:t>
      </w:r>
      <w:r>
        <w:rPr>
          <w:rFonts w:ascii="Times New Roman" w:hAnsi="Times New Roman" w:cs="Times New Roman"/>
          <w:sz w:val="24"/>
          <w:szCs w:val="24"/>
        </w:rPr>
        <w:t xml:space="preserve"> 8 ton węgla typu „</w:t>
      </w:r>
      <w:proofErr w:type="spellStart"/>
      <w:r>
        <w:rPr>
          <w:rFonts w:ascii="Times New Roman" w:hAnsi="Times New Roman" w:cs="Times New Roman"/>
          <w:sz w:val="24"/>
          <w:szCs w:val="24"/>
        </w:rPr>
        <w:t>ekogroszek</w:t>
      </w:r>
      <w:proofErr w:type="spellEnd"/>
      <w:r>
        <w:rPr>
          <w:rFonts w:ascii="Times New Roman" w:hAnsi="Times New Roman" w:cs="Times New Roman"/>
          <w:sz w:val="24"/>
          <w:szCs w:val="24"/>
        </w:rPr>
        <w:t>” luzem wraz z dowozem i rozładunkiem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(dalej „przedmiot umowy”). </w:t>
      </w:r>
      <w:r>
        <w:rPr>
          <w:rFonts w:ascii="Times New Roman" w:hAnsi="Times New Roman" w:cs="Times New Roman"/>
          <w:sz w:val="23"/>
          <w:szCs w:val="23"/>
        </w:rPr>
        <w:t>Szczegółowy opis przedmiotu zamówienia stanow</w:t>
      </w:r>
      <w:r>
        <w:rPr>
          <w:rFonts w:ascii="Times New Roman" w:hAnsi="Times New Roman" w:cs="Times New Roman"/>
          <w:sz w:val="23"/>
          <w:szCs w:val="23"/>
        </w:rPr>
        <w:t>i załącznik nr 1 do umowy.</w:t>
      </w:r>
    </w:p>
    <w:p w:rsidR="00D5491D" w:rsidRDefault="00E1383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§2</w:t>
      </w:r>
    </w:p>
    <w:p w:rsidR="00D5491D" w:rsidRDefault="00E13830">
      <w:pPr>
        <w:pStyle w:val="Akapitzlist"/>
        <w:spacing w:line="276" w:lineRule="auto"/>
        <w:ind w:left="0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Zasady świadczenia usług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Wykonawca oświadcza, że posiada uprawnienia oraz niezbędną wiedzę i doświadczenie do należytego wykonania dostawy objętej przedmiotem umowy. 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Wykonawca zobowiązuje się wykonać dostawę zgodnie z Opisem </w:t>
      </w:r>
      <w:r>
        <w:rPr>
          <w:rFonts w:ascii="Times New Roman" w:hAnsi="Times New Roman" w:cs="Times New Roman"/>
          <w:sz w:val="23"/>
          <w:szCs w:val="23"/>
        </w:rPr>
        <w:t>Przedmiotu Zamówienia (dalej: OPZ) stanowiącym załącznik nr 1 do niniejszej umowy.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Wykonawca nie może zawierać żadnych umów czy porozumień, które uniemożliwiałyby realizację niniejszej umowy, a w szczególności umów, które stwarzałyby konflikt interesów </w:t>
      </w:r>
      <w:r>
        <w:rPr>
          <w:rFonts w:ascii="Times New Roman" w:hAnsi="Times New Roman" w:cs="Times New Roman"/>
          <w:sz w:val="23"/>
          <w:szCs w:val="23"/>
        </w:rPr>
        <w:t>bądź też uniemożliwiały należyte reprezentowanie interesów Zamawiającego. Czynności objętych przedmiotem niniejszej umowy Wykonawca nie może przekazać do realizacji podwykonawcom.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Zamawiający zobowiązuje się współdziałać z Wykonawcą w zakresie potrzebnym d</w:t>
      </w:r>
      <w:r>
        <w:rPr>
          <w:rFonts w:ascii="Times New Roman" w:hAnsi="Times New Roman" w:cs="Times New Roman"/>
          <w:sz w:val="23"/>
          <w:szCs w:val="23"/>
        </w:rPr>
        <w:t xml:space="preserve">la realizacji przedmiotu umowy, a w szczególności: udzielić wszelkich informacji, wskazówek i wyjaśnień koniecznych dla prawidłowego wykonania umowy. 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zobowiązany jest w przypadku zaistnienia awarii pojazdu który zamierza przeznaczyć do realizacj</w:t>
      </w:r>
      <w:r>
        <w:rPr>
          <w:rFonts w:ascii="Times New Roman" w:hAnsi="Times New Roman" w:cs="Times New Roman"/>
          <w:sz w:val="23"/>
          <w:szCs w:val="23"/>
        </w:rPr>
        <w:t>i dostawy zabezpieczyć inny pojazd spełniający wymogi wskazane w ust. 2.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zobowiązany jest dostarczyć zamówiony węgiel do siedziby Zamawiającego oraz według wskazań Zamawiającego rozładować go w miejscu wskazanym.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Realizacji dostawy odbędzie się w</w:t>
      </w:r>
      <w:r>
        <w:rPr>
          <w:rFonts w:ascii="Times New Roman" w:hAnsi="Times New Roman" w:cs="Times New Roman"/>
          <w:sz w:val="23"/>
          <w:szCs w:val="23"/>
        </w:rPr>
        <w:t xml:space="preserve">edług wskazań Zamawiającego jednorazowo lub w częściach, zgodnie z ustalonym z Wykonawca harmonogramem. . </w:t>
      </w:r>
    </w:p>
    <w:p w:rsidR="00D5491D" w:rsidRDefault="00E13830">
      <w:pPr>
        <w:pStyle w:val="Akapitzlist"/>
        <w:numPr>
          <w:ilvl w:val="0"/>
          <w:numId w:val="6"/>
        </w:numPr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 przypadku realizacji dostawy w częściach dowóz każdej partii będzie potwierdzony protokołem dostawy. </w:t>
      </w:r>
    </w:p>
    <w:p w:rsidR="00D5491D" w:rsidRDefault="00D5491D">
      <w:pPr>
        <w:pStyle w:val="Akapitzlist"/>
        <w:spacing w:after="33"/>
        <w:ind w:right="115"/>
        <w:jc w:val="both"/>
        <w:rPr>
          <w:rFonts w:ascii="Times New Roman" w:hAnsi="Times New Roman" w:cs="Times New Roman"/>
          <w:sz w:val="23"/>
          <w:szCs w:val="23"/>
        </w:rPr>
      </w:pPr>
    </w:p>
    <w:p w:rsidR="00D5491D" w:rsidRDefault="00E13830">
      <w:pPr>
        <w:pStyle w:val="Akapitzlist"/>
        <w:spacing w:after="0" w:line="276" w:lineRule="auto"/>
        <w:ind w:left="284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§ 3</w:t>
      </w:r>
    </w:p>
    <w:p w:rsidR="00D5491D" w:rsidRDefault="00E13830">
      <w:pPr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Wynagrodzenie i zasady płatności</w:t>
      </w:r>
    </w:p>
    <w:p w:rsidR="00D5491D" w:rsidRDefault="00E1383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sz w:val="23"/>
          <w:szCs w:val="23"/>
        </w:rPr>
        <w:t xml:space="preserve">Za </w:t>
      </w:r>
      <w:r>
        <w:rPr>
          <w:rFonts w:ascii="Times New Roman" w:hAnsi="Times New Roman" w:cs="Times New Roman"/>
          <w:sz w:val="23"/>
          <w:szCs w:val="23"/>
        </w:rPr>
        <w:t>dostarczenie</w:t>
      </w:r>
      <w:r>
        <w:rPr>
          <w:rFonts w:ascii="Times New Roman" w:hAnsi="Times New Roman" w:cs="Times New Roman"/>
          <w:color w:val="FF0000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8 ton </w:t>
      </w:r>
      <w:proofErr w:type="spellStart"/>
      <w:r>
        <w:rPr>
          <w:rFonts w:ascii="Times New Roman" w:hAnsi="Times New Roman" w:cs="Times New Roman"/>
          <w:sz w:val="23"/>
          <w:szCs w:val="23"/>
        </w:rPr>
        <w:t>ekogroszku</w:t>
      </w:r>
      <w:proofErr w:type="spellEnd"/>
      <w:r>
        <w:rPr>
          <w:rFonts w:ascii="Times New Roman" w:hAnsi="Times New Roman" w:cs="Times New Roman"/>
          <w:sz w:val="23"/>
          <w:szCs w:val="23"/>
        </w:rPr>
        <w:t>, zgodnie z opisem wskazanym w załączniku nr 1 do zaproszenia Wykonawcy przysługuje wynagrodzenie w  wysokości ……………… netto, wraz z podatkiem VAT w stawce …………. %, co stanowi kwotę ……………., łącznie brutto ………………… (słownie: ….. z</w:t>
      </w:r>
      <w:r>
        <w:rPr>
          <w:rFonts w:ascii="Times New Roman" w:hAnsi="Times New Roman" w:cs="Times New Roman"/>
          <w:sz w:val="23"/>
          <w:szCs w:val="23"/>
        </w:rPr>
        <w:t>łotych 00/100).</w:t>
      </w:r>
    </w:p>
    <w:p w:rsidR="00D5491D" w:rsidRDefault="00E1383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wystawi fakturę za świadczenie usługi wskazanej w §1 w terminie do 15 dni od dostarczenia przedmiotu umowy/ ostatniej partii węgla</w:t>
      </w:r>
      <w:r>
        <w:rPr>
          <w:rFonts w:ascii="Times New Roman" w:hAnsi="Times New Roman" w:cs="Times New Roman"/>
          <w:color w:val="FF0000"/>
          <w:sz w:val="23"/>
          <w:szCs w:val="23"/>
        </w:rPr>
        <w:t>* (jeśli zamówienie realizowane będzie w częściach zgodnie z harmonogramem).</w:t>
      </w:r>
    </w:p>
    <w:p w:rsidR="00D5491D" w:rsidRDefault="00E1383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Płatność nastąpi w term</w:t>
      </w:r>
      <w:r>
        <w:rPr>
          <w:rFonts w:ascii="Times New Roman" w:hAnsi="Times New Roman" w:cs="Times New Roman"/>
          <w:sz w:val="23"/>
          <w:szCs w:val="23"/>
        </w:rPr>
        <w:t>inie do 30 dni od daty dostarczenia Zamawiającemu prawidłowo wystawionej faktury VAT/rachunku. Płatność dokonana zostanie przelewem na rachunek bankowy Wykonawcy nr  ……………………………….., prowadzony przez Bank ……………………. .</w:t>
      </w:r>
    </w:p>
    <w:p w:rsidR="00D5491D" w:rsidRDefault="00E13830">
      <w:pPr>
        <w:widowControl w:val="0"/>
        <w:numPr>
          <w:ilvl w:val="0"/>
          <w:numId w:val="1"/>
        </w:numPr>
        <w:tabs>
          <w:tab w:val="left" w:pos="340"/>
          <w:tab w:val="left" w:leader="dot" w:pos="1056"/>
          <w:tab w:val="left" w:leader="dot" w:pos="1507"/>
          <w:tab w:val="left" w:leader="dot" w:pos="3859"/>
          <w:tab w:val="left" w:leader="dot" w:pos="4608"/>
          <w:tab w:val="right" w:leader="dot" w:pos="8462"/>
        </w:tabs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TE1241588t00" w:hAnsi="Times New Roman" w:cs="Times New Roman"/>
          <w:sz w:val="23"/>
          <w:szCs w:val="23"/>
        </w:rPr>
        <w:lastRenderedPageBreak/>
        <w:t>Za dzień zapłaty Strony uznają dzień obc</w:t>
      </w:r>
      <w:r>
        <w:rPr>
          <w:rFonts w:ascii="Times New Roman" w:eastAsia="TTE1241588t00" w:hAnsi="Times New Roman" w:cs="Times New Roman"/>
          <w:sz w:val="23"/>
          <w:szCs w:val="23"/>
        </w:rPr>
        <w:t>iążenia rachunku bankowego Zamawiającego.</w:t>
      </w:r>
    </w:p>
    <w:p w:rsidR="00D5491D" w:rsidRDefault="00E1383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 wykonaną usługę faktury/rachunki będą wystawiane na następujący adres płatnika:</w:t>
      </w:r>
    </w:p>
    <w:p w:rsidR="00D5491D" w:rsidRDefault="00E13830">
      <w:pPr>
        <w:pStyle w:val="Akapitzlist"/>
        <w:spacing w:after="0" w:line="276" w:lineRule="auto"/>
        <w:ind w:left="64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……………………………………………………………...</w:t>
      </w:r>
    </w:p>
    <w:p w:rsidR="00D5491D" w:rsidRDefault="00E13830">
      <w:pPr>
        <w:pStyle w:val="Akapitzlist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Zamawiający oświadcza, że będzie realizować płatności za faktury z zastosowaniem mechanizmu podzielonej </w:t>
      </w:r>
      <w:r>
        <w:rPr>
          <w:rFonts w:ascii="Times New Roman" w:hAnsi="Times New Roman" w:cs="Times New Roman"/>
          <w:sz w:val="23"/>
          <w:szCs w:val="23"/>
        </w:rPr>
        <w:t xml:space="preserve">płatności tzw. </w:t>
      </w:r>
      <w:proofErr w:type="spellStart"/>
      <w:r>
        <w:rPr>
          <w:rFonts w:ascii="Times New Roman" w:hAnsi="Times New Roman" w:cs="Times New Roman"/>
          <w:sz w:val="23"/>
          <w:szCs w:val="23"/>
        </w:rPr>
        <w:t>split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payment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FF0000"/>
          <w:sz w:val="23"/>
          <w:szCs w:val="23"/>
        </w:rPr>
        <w:t>*jeśli dotyczy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D5491D" w:rsidRDefault="00E13830">
      <w:pPr>
        <w:pStyle w:val="Akapitzlist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Wykonawca oświadcza, że wyraża zgodę na dokonywanie przez Zamawiającego płatności w systemie podzielonej płatności tzw. </w:t>
      </w:r>
      <w:proofErr w:type="spellStart"/>
      <w:r>
        <w:rPr>
          <w:rFonts w:ascii="Times New Roman" w:hAnsi="Times New Roman" w:cs="Times New Roman"/>
          <w:sz w:val="23"/>
          <w:szCs w:val="23"/>
        </w:rPr>
        <w:t>split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payment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FF0000"/>
          <w:sz w:val="23"/>
          <w:szCs w:val="23"/>
        </w:rPr>
        <w:t>*jeśli dotyczy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D5491D" w:rsidRDefault="00E1383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oświadcza, że numer rachunku rozliczeniowego wskaza</w:t>
      </w:r>
      <w:r>
        <w:rPr>
          <w:rFonts w:ascii="Times New Roman" w:hAnsi="Times New Roman" w:cs="Times New Roman"/>
          <w:sz w:val="23"/>
          <w:szCs w:val="23"/>
        </w:rPr>
        <w:t>ny na fakturze, jest rachunkiem, dla którego zgodnie z Rozdziałem 3a ustawy z dnia 29 sierpnia 1997 r. - Prawo Bankowe (</w:t>
      </w:r>
      <w:proofErr w:type="spellStart"/>
      <w:r>
        <w:rPr>
          <w:rFonts w:ascii="Times New Roman" w:hAnsi="Times New Roman" w:cs="Times New Roman"/>
          <w:sz w:val="23"/>
          <w:szCs w:val="23"/>
        </w:rPr>
        <w:t>t.j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Dz.U. z 2021 r. poz. 2439 z </w:t>
      </w:r>
      <w:proofErr w:type="spellStart"/>
      <w:r>
        <w:rPr>
          <w:rFonts w:ascii="Times New Roman" w:hAnsi="Times New Roman" w:cs="Times New Roman"/>
          <w:sz w:val="23"/>
          <w:szCs w:val="23"/>
        </w:rPr>
        <w:t>póżn</w:t>
      </w:r>
      <w:proofErr w:type="spellEnd"/>
      <w:r>
        <w:rPr>
          <w:rFonts w:ascii="Times New Roman" w:hAnsi="Times New Roman" w:cs="Times New Roman"/>
          <w:sz w:val="23"/>
          <w:szCs w:val="23"/>
        </w:rPr>
        <w:t>. zm.), prowadzony jest rachunek VAT</w:t>
      </w:r>
      <w:r>
        <w:rPr>
          <w:rFonts w:ascii="Times New Roman" w:hAnsi="Times New Roman" w:cs="Times New Roman"/>
          <w:color w:val="FF0000"/>
          <w:sz w:val="23"/>
          <w:szCs w:val="23"/>
        </w:rPr>
        <w:t>.* nie dotyczy Wykonawcy składającego ofertę jako osoba fizyczn</w:t>
      </w:r>
      <w:r>
        <w:rPr>
          <w:rFonts w:ascii="Times New Roman" w:hAnsi="Times New Roman" w:cs="Times New Roman"/>
          <w:color w:val="FF0000"/>
          <w:sz w:val="23"/>
          <w:szCs w:val="23"/>
        </w:rPr>
        <w:t>a</w:t>
      </w:r>
    </w:p>
    <w:p w:rsidR="00D5491D" w:rsidRDefault="00E1383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nie może bez pisemnej zgody Zamawiającego przenieść wierzytelności przysługujących mu z tytułu niniejszej umowy na osobę trzecią.</w:t>
      </w:r>
    </w:p>
    <w:p w:rsidR="00D5491D" w:rsidRDefault="00E1383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Wynagrodzenie należne Wykonawcy płatne będzie na rachunek bankowy wskazany powyżej, zgłoszony do „Wykazu podmiotów zarejestrowanych jako podatnicy VAT, niezarejestrowanych oraz wykreślonych i przywróconych do rejestru VAT” zamieszczonego na stronie Ministe</w:t>
      </w:r>
      <w:r>
        <w:rPr>
          <w:rFonts w:ascii="Times New Roman" w:hAnsi="Times New Roman" w:cs="Times New Roman"/>
          <w:sz w:val="23"/>
          <w:szCs w:val="23"/>
        </w:rPr>
        <w:t xml:space="preserve">rstwa Finansów </w:t>
      </w:r>
      <w:hyperlink r:id="rId5">
        <w:r>
          <w:rPr>
            <w:rStyle w:val="czeinternetowe"/>
            <w:rFonts w:ascii="Times New Roman" w:hAnsi="Times New Roman" w:cs="Times New Roman"/>
            <w:sz w:val="23"/>
            <w:szCs w:val="23"/>
          </w:rPr>
          <w:t>www.podatki.gov.pl</w:t>
        </w:r>
      </w:hyperlink>
      <w:r>
        <w:rPr>
          <w:rFonts w:ascii="Times New Roman" w:hAnsi="Times New Roman" w:cs="Times New Roman"/>
          <w:sz w:val="23"/>
          <w:szCs w:val="23"/>
        </w:rPr>
        <w:t xml:space="preserve">. Niewskazanie rachunku bankowego spełniającego powyższe wymogi uprawnia Zamawiającego do odmowy zapłaty należnego wynagrodzenia </w:t>
      </w:r>
      <w:r>
        <w:rPr>
          <w:rFonts w:ascii="Times New Roman" w:hAnsi="Times New Roman" w:cs="Times New Roman"/>
          <w:color w:val="FF0000"/>
          <w:sz w:val="23"/>
          <w:szCs w:val="23"/>
        </w:rPr>
        <w:t xml:space="preserve">.* nie dotyczy Wykonawcy składającego ofertę </w:t>
      </w:r>
      <w:r>
        <w:rPr>
          <w:rFonts w:ascii="Times New Roman" w:hAnsi="Times New Roman" w:cs="Times New Roman"/>
          <w:color w:val="FF0000"/>
          <w:sz w:val="23"/>
          <w:szCs w:val="23"/>
        </w:rPr>
        <w:t>jako osoba fizyczna</w:t>
      </w:r>
    </w:p>
    <w:p w:rsidR="00D5491D" w:rsidRDefault="00E13830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Osobą odpowiedzialną za realizację niniejszej umowy ze strony Zamawiającego jest …………………….. tel. …………… mail ……………….., ze strony Wykonawcy jest …………………….. tel. …………… mail ………………. .</w:t>
      </w:r>
    </w:p>
    <w:p w:rsidR="00D5491D" w:rsidRDefault="00D5491D">
      <w:pPr>
        <w:pStyle w:val="Akapitzlist"/>
        <w:spacing w:after="0" w:line="276" w:lineRule="auto"/>
        <w:ind w:left="4184" w:firstLine="64"/>
        <w:rPr>
          <w:rFonts w:ascii="Times New Roman" w:hAnsi="Times New Roman" w:cs="Times New Roman"/>
          <w:b/>
          <w:sz w:val="23"/>
          <w:szCs w:val="23"/>
        </w:rPr>
      </w:pPr>
    </w:p>
    <w:p w:rsidR="00D5491D" w:rsidRDefault="00E13830">
      <w:pPr>
        <w:pStyle w:val="Akapitzlist"/>
        <w:spacing w:after="0" w:line="276" w:lineRule="auto"/>
        <w:ind w:left="4184" w:firstLine="64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§4</w:t>
      </w:r>
    </w:p>
    <w:p w:rsidR="00D5491D" w:rsidRDefault="00E13830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3"/>
          <w:szCs w:val="23"/>
          <w:lang w:eastAsia="pl-PL"/>
        </w:rPr>
      </w:pPr>
      <w:r>
        <w:rPr>
          <w:rFonts w:ascii="Times New Roman" w:hAnsi="Times New Roman" w:cs="Times New Roman"/>
          <w:b/>
          <w:sz w:val="23"/>
          <w:szCs w:val="23"/>
          <w:lang w:eastAsia="pl-PL"/>
        </w:rPr>
        <w:t>Umowne prawo odstąpienia, zmiany umowy, kary umowne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Zamawiający ma prawo odstąpić od umowy w szczególności w przypadkach:</w:t>
      </w:r>
    </w:p>
    <w:p w:rsidR="00D5491D" w:rsidRDefault="00E13830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nie rozpoczęcia, opóźnienia w rozpoczęciu realizacji dostaw będących przedmiotem umowy przez Wykonawcę dających podstawę do uzasadnionego przewidywania, że umowa nie będzie realizowana z</w:t>
      </w:r>
      <w:r>
        <w:rPr>
          <w:rFonts w:ascii="Times New Roman" w:hAnsi="Times New Roman" w:cs="Times New Roman"/>
          <w:sz w:val="23"/>
          <w:szCs w:val="23"/>
        </w:rPr>
        <w:t>godnie z przedmiotem umowy a nie rozpoczęcie, opóźnienie w rozpoczęciu świadczenia przedmiotu umowy nastąpiło z przyczyn, za które ponosi odpowiedzialność Wykonawca. Zaistnienie wskazanych okoliczności zwalnia Zamawiającego od obowiązku zapłaty Wykonawcy j</w:t>
      </w:r>
      <w:r>
        <w:rPr>
          <w:rFonts w:ascii="Times New Roman" w:hAnsi="Times New Roman" w:cs="Times New Roman"/>
          <w:sz w:val="23"/>
          <w:szCs w:val="23"/>
        </w:rPr>
        <w:t>akiegokolwiek wynagrodzenia,</w:t>
      </w:r>
    </w:p>
    <w:p w:rsidR="00D5491D" w:rsidRDefault="00E13830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wydania nakazu zajęcia majątku Wykonawcy,</w:t>
      </w:r>
    </w:p>
    <w:p w:rsidR="00D5491D" w:rsidRDefault="00E13830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zaprzestania prowadzenia działalności gospodarczej przez Wykonawcę, wszczęcie likwidacji Wykonawcy,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Z prawa odstąpienia od umowy Zamawiający może skorzystać w terminie do 7 dni od dnia </w:t>
      </w:r>
      <w:r>
        <w:rPr>
          <w:rFonts w:ascii="Times New Roman" w:hAnsi="Times New Roman" w:cs="Times New Roman"/>
          <w:sz w:val="23"/>
          <w:szCs w:val="23"/>
        </w:rPr>
        <w:t>powzięcia wiadomości o zdarzeniu będącym przyczyną odstąpienia.</w:t>
      </w:r>
    </w:p>
    <w:p w:rsidR="00D5491D" w:rsidRDefault="00E13830">
      <w:pPr>
        <w:pStyle w:val="Akapitzlist"/>
        <w:numPr>
          <w:ilvl w:val="0"/>
          <w:numId w:val="4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 razie zaistnienia istotnej zmiany okoliczności powodującej, że wykonanie umowy nie leży w interesie publicznym, czego nie można było przewidzieć w chwili zawarcia umowy lub dalsze wykonywani</w:t>
      </w:r>
      <w:r>
        <w:rPr>
          <w:rFonts w:ascii="Times New Roman" w:hAnsi="Times New Roman" w:cs="Times New Roman"/>
          <w:sz w:val="23"/>
          <w:szCs w:val="23"/>
        </w:rPr>
        <w:t>e umowy może zagrozić istotnemu interesowi bezpieczeństwa państwa lub bezpieczeństwu publicznemu, Zamawiający może odstąpić od umowy w terminie 30 dni od powzięcia wiadomości o tych okolicznościach. W takim przypadku Wykonawca może żądać wyłącznie wynagrod</w:t>
      </w:r>
      <w:r>
        <w:rPr>
          <w:rFonts w:ascii="Times New Roman" w:hAnsi="Times New Roman" w:cs="Times New Roman"/>
          <w:sz w:val="23"/>
          <w:szCs w:val="23"/>
        </w:rPr>
        <w:t>zenia należnego z tytułu wykonania części przedmiotu umowy</w:t>
      </w:r>
      <w:r>
        <w:rPr>
          <w:rFonts w:ascii="Times New Roman" w:hAnsi="Times New Roman" w:cs="Times New Roman"/>
          <w:color w:val="FF0000"/>
          <w:sz w:val="23"/>
          <w:szCs w:val="23"/>
        </w:rPr>
        <w:t xml:space="preserve">* (jeśli zamówienie realizowane będzie w częściach zgodnie z harmonogramem). </w:t>
      </w:r>
      <w:r>
        <w:rPr>
          <w:rFonts w:ascii="Times New Roman" w:hAnsi="Times New Roman" w:cs="Times New Roman"/>
          <w:sz w:val="23"/>
          <w:szCs w:val="23"/>
        </w:rPr>
        <w:t xml:space="preserve">W takim przypadku postanowienia o karach umownych nie mają zastosowania i Wykonawca nie może żądać odszkodowania. 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W przy</w:t>
      </w:r>
      <w:r>
        <w:rPr>
          <w:rFonts w:ascii="Times New Roman" w:hAnsi="Times New Roman" w:cs="Times New Roman"/>
          <w:sz w:val="23"/>
          <w:szCs w:val="23"/>
        </w:rPr>
        <w:t>padku odstąpienia przez Zamawiającego z przyczyn określonych w ust. 3 rozliczenie między stronami nastąpi w terminie do 30 dni, licząc od dnia złożenia oświadczenia o odstąpieniu.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Odstąpienie od umowy będzie dokonane na piśmie z podaniem przyczyn odstąpien</w:t>
      </w:r>
      <w:r>
        <w:rPr>
          <w:rFonts w:ascii="Times New Roman" w:hAnsi="Times New Roman" w:cs="Times New Roman"/>
          <w:sz w:val="23"/>
          <w:szCs w:val="23"/>
        </w:rPr>
        <w:t xml:space="preserve">ia </w:t>
      </w:r>
      <w:r>
        <w:rPr>
          <w:rFonts w:ascii="Times New Roman" w:hAnsi="Times New Roman" w:cs="Times New Roman"/>
          <w:sz w:val="23"/>
          <w:szCs w:val="23"/>
        </w:rPr>
        <w:br/>
        <w:t>i wskazaniem terminu odstąpienia.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Odstąpienie od umowy nie pozbawia Zamawiającego prawa do dochodzenia kar umownych z innych tytułów niż odstąpienie od umowy.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 razie wystąpienia jednej z następujących okoliczności Zamawiający ma prawo do rozwiązania u</w:t>
      </w:r>
      <w:r>
        <w:rPr>
          <w:rFonts w:ascii="Times New Roman" w:hAnsi="Times New Roman" w:cs="Times New Roman"/>
          <w:sz w:val="23"/>
          <w:szCs w:val="23"/>
        </w:rPr>
        <w:t>mowy bez zachowania okresu wypowiedzenia:</w:t>
      </w:r>
    </w:p>
    <w:p w:rsidR="00D5491D" w:rsidRDefault="00E13830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gdy Wykonawca nie wykonuje czynności wynikających z niniejszej umowy lub realizuje je w sposób nienależyty, </w:t>
      </w:r>
    </w:p>
    <w:p w:rsidR="00D5491D" w:rsidRDefault="00E13830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narażenia Zamawiającego na szkody, z przyczyn leżących po stronie Wykonawcy,</w:t>
      </w:r>
    </w:p>
    <w:p w:rsidR="00D5491D" w:rsidRDefault="00E13830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gdy Zamawiający po </w:t>
      </w:r>
      <w:r>
        <w:rPr>
          <w:rFonts w:ascii="Times New Roman" w:hAnsi="Times New Roman" w:cs="Times New Roman"/>
          <w:sz w:val="23"/>
          <w:szCs w:val="23"/>
        </w:rPr>
        <w:t>pozyskaniu informacji o niekorzystnej sytuacji ekonomiczno-finansowej Wykonawcy, która może mieć wpływ na wykonanie umowy i wezwaniu go do jej wyjaśnienia nie uzyskał gwarancji, udokumentowanego wiarygodnego zapewnienia prawidłowego wykonania umowy,</w:t>
      </w:r>
    </w:p>
    <w:p w:rsidR="00D5491D" w:rsidRDefault="00E13830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brak p</w:t>
      </w:r>
      <w:r>
        <w:rPr>
          <w:rFonts w:ascii="Times New Roman" w:hAnsi="Times New Roman" w:cs="Times New Roman"/>
          <w:sz w:val="23"/>
          <w:szCs w:val="23"/>
        </w:rPr>
        <w:t>rzedłożenia na żądanie Zamawiającego potwierdzenia świadectwa jakości węgla zgodnie z ustawą z dnia 25 sierpnia 2006 r. o systemie monitorowania i kontrolowania jakości paliw (</w:t>
      </w:r>
      <w:proofErr w:type="spellStart"/>
      <w:r>
        <w:rPr>
          <w:rFonts w:ascii="Times New Roman" w:hAnsi="Times New Roman" w:cs="Times New Roman"/>
          <w:sz w:val="23"/>
          <w:szCs w:val="23"/>
        </w:rPr>
        <w:t>t.j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Dz.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U. 2023 poz. 846)</w:t>
      </w:r>
      <w:bookmarkStart w:id="4" w:name="_Hlk115639796"/>
      <w:bookmarkEnd w:id="4"/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 przypadku niewykonania lub nienależytego </w:t>
      </w:r>
      <w:r>
        <w:rPr>
          <w:rFonts w:ascii="Times New Roman" w:hAnsi="Times New Roman" w:cs="Times New Roman"/>
          <w:sz w:val="23"/>
          <w:szCs w:val="23"/>
        </w:rPr>
        <w:t>wykonywania przez Wykonawcę zobowiązań zawartych w niniejszej umowie wynagrodzenie Wykonawcy będzie ograniczone lub nie zostanie wypłacone.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 przypadku zwłoki Wykonawcy w spełnianiu świadczenia będącego przedmiotem umowy ponad 3 dni w dostarczeniu całości </w:t>
      </w:r>
      <w:r>
        <w:rPr>
          <w:rFonts w:ascii="Times New Roman" w:hAnsi="Times New Roman" w:cs="Times New Roman"/>
          <w:sz w:val="23"/>
          <w:szCs w:val="23"/>
        </w:rPr>
        <w:t xml:space="preserve">lub którejkolwiek z partii węgla </w:t>
      </w:r>
      <w:r>
        <w:rPr>
          <w:rFonts w:ascii="Times New Roman" w:hAnsi="Times New Roman" w:cs="Times New Roman"/>
          <w:color w:val="FF0000"/>
          <w:sz w:val="23"/>
          <w:szCs w:val="23"/>
        </w:rPr>
        <w:t>(jeśli zamówienie realizowane będzie w częściach zgodnie z harmonogramem)</w:t>
      </w:r>
      <w:r>
        <w:rPr>
          <w:rFonts w:ascii="Times New Roman" w:hAnsi="Times New Roman" w:cs="Times New Roman"/>
          <w:sz w:val="23"/>
          <w:szCs w:val="23"/>
        </w:rPr>
        <w:t xml:space="preserve"> Zamawiającemu przysługuje prawo zlecenia realizacji przedmiotu umowy innemu podmiotowi na koszt Wykonawcy („wykonanie zastępcze”). 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Rozwiązanie umowy</w:t>
      </w:r>
      <w:r>
        <w:rPr>
          <w:rFonts w:ascii="Times New Roman" w:hAnsi="Times New Roman" w:cs="Times New Roman"/>
          <w:sz w:val="23"/>
          <w:szCs w:val="23"/>
        </w:rPr>
        <w:t xml:space="preserve"> będzie dokonane na piśmie.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 przypadku rozwiązania umowy strony dokonają jej rozliczenia w terminie do 30 dni, licząc od dnia jej rozwiązania.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ponosi wobec Zamawiającego odpowiedzialność za niewykonanie lub nienależyte wykonanie zobowiązań umown</w:t>
      </w:r>
      <w:r>
        <w:rPr>
          <w:rFonts w:ascii="Times New Roman" w:hAnsi="Times New Roman" w:cs="Times New Roman"/>
          <w:sz w:val="23"/>
          <w:szCs w:val="23"/>
        </w:rPr>
        <w:t>ych na zasadach ogólnych oraz strony przewidują dodatkowo odpowiedzialność za niewykonanie lub nienależyte wykonanie zobowiązań umownych przez zapłatę kar umownych w następujących przypadkach:</w:t>
      </w:r>
    </w:p>
    <w:p w:rsidR="00D5491D" w:rsidRDefault="00E1383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Wykonawca zapłaci Zamawiającemu kary umowne za:</w:t>
      </w:r>
    </w:p>
    <w:p w:rsidR="00D5491D" w:rsidRDefault="00E13830">
      <w:pPr>
        <w:widowControl w:val="0"/>
        <w:spacing w:after="0" w:line="276" w:lineRule="auto"/>
        <w:ind w:left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a) odstąpien</w:t>
      </w:r>
      <w:r>
        <w:rPr>
          <w:rFonts w:ascii="Times New Roman" w:hAnsi="Times New Roman" w:cs="Times New Roman"/>
          <w:sz w:val="23"/>
          <w:szCs w:val="23"/>
        </w:rPr>
        <w:t xml:space="preserve">ie od umowy lub rozwiązanie umowy przez Zamawiającego z przyczyn leżących po stronie Wykonawcy </w:t>
      </w:r>
      <w:r>
        <w:rPr>
          <w:rFonts w:ascii="Times New Roman" w:hAnsi="Times New Roman" w:cs="Times New Roman"/>
          <w:bCs/>
          <w:sz w:val="23"/>
          <w:szCs w:val="23"/>
          <w:shd w:val="clear" w:color="auto" w:fill="FFFFFF"/>
        </w:rPr>
        <w:t>w wysokości 10%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wynagrodzenia brutto określonego w § 3 ust. 2 umowy,</w:t>
      </w:r>
    </w:p>
    <w:p w:rsidR="00D5491D" w:rsidRDefault="00E13830">
      <w:pPr>
        <w:spacing w:after="0" w:line="276" w:lineRule="auto"/>
        <w:ind w:left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b) opóźnienia w terminowym wykonaniu świadczenia, o którym mowa w §1 – 0,1% wynagrodzenia um</w:t>
      </w:r>
      <w:r>
        <w:rPr>
          <w:rFonts w:ascii="Times New Roman" w:hAnsi="Times New Roman" w:cs="Times New Roman"/>
          <w:sz w:val="23"/>
          <w:szCs w:val="23"/>
        </w:rPr>
        <w:t>ownego brutto określonego w § 3 ust. 1 umowy za każde 3 dni ponad czas wskazany w §5 ust. 1,</w:t>
      </w:r>
    </w:p>
    <w:p w:rsidR="00D5491D" w:rsidRDefault="00E13830">
      <w:pPr>
        <w:spacing w:after="0" w:line="276" w:lineRule="auto"/>
        <w:ind w:left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e) brak przedłożenia na żądanie Zamawiającego świadectwa jakości węgla zgodnie z ustawą z dnia 25 sierpnia 2006 r. o systemie monitorowania i kontrolowania jakości</w:t>
      </w:r>
      <w:r>
        <w:rPr>
          <w:rFonts w:ascii="Times New Roman" w:hAnsi="Times New Roman" w:cs="Times New Roman"/>
          <w:sz w:val="23"/>
          <w:szCs w:val="23"/>
        </w:rPr>
        <w:t xml:space="preserve"> paliw (</w:t>
      </w:r>
      <w:proofErr w:type="spellStart"/>
      <w:r>
        <w:rPr>
          <w:rFonts w:ascii="Times New Roman" w:hAnsi="Times New Roman" w:cs="Times New Roman"/>
          <w:sz w:val="23"/>
          <w:szCs w:val="23"/>
        </w:rPr>
        <w:t>t.j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Dz.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2006 nr 169 poz. 1200 </w:t>
      </w:r>
      <w:r>
        <w:rPr>
          <w:rFonts w:ascii="Times New Roman" w:hAnsi="Times New Roman" w:cs="Times New Roman"/>
          <w:sz w:val="23"/>
          <w:szCs w:val="23"/>
        </w:rPr>
        <w:t>- 0,5% wynagrodzenia umownego brutto określonego w § 3 ust. 2 umowy za każdy przypadek,</w:t>
      </w:r>
    </w:p>
    <w:p w:rsidR="00D5491D" w:rsidRDefault="00E13830">
      <w:pPr>
        <w:tabs>
          <w:tab w:val="left" w:pos="851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Zamawiający zapłaci Wykonawcy karę umowną za odstąpienie od umowy przez Wykonawcę z przyczyn, za które ponosi odpowiedzialn</w:t>
      </w:r>
      <w:r>
        <w:rPr>
          <w:rFonts w:ascii="Times New Roman" w:hAnsi="Times New Roman" w:cs="Times New Roman"/>
          <w:sz w:val="23"/>
          <w:szCs w:val="23"/>
        </w:rPr>
        <w:t xml:space="preserve">ość Zamawiający w wysokości 10% wartości </w:t>
      </w:r>
      <w:r>
        <w:rPr>
          <w:rFonts w:ascii="Times New Roman" w:hAnsi="Times New Roman" w:cs="Times New Roman"/>
          <w:sz w:val="23"/>
          <w:szCs w:val="23"/>
        </w:rPr>
        <w:lastRenderedPageBreak/>
        <w:t>wynagrodzenia brutto określonego w § 3 ust. 1 umowy, z zastrzeżeniem przypadków odstąpienia określonych w umowie, z tytułu których Wykonawca nie może żądać odszkodowania.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Zapłata kar umownych nastąpi przelewem na ws</w:t>
      </w:r>
      <w:r>
        <w:rPr>
          <w:rFonts w:ascii="Times New Roman" w:hAnsi="Times New Roman" w:cs="Times New Roman"/>
          <w:sz w:val="23"/>
          <w:szCs w:val="23"/>
        </w:rPr>
        <w:t>kazany przez drugą stronę umowy rachunek bankowy w terminie do 7 dni kalendarzowych od dnia doręczenia mu żądania zapłaty.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Zapłata kar umownych naliczonych przez Zamawiającego może nastąpić poprzez potrącenie wysokości kary z kwoty należnej do zapłaty Wyko</w:t>
      </w:r>
      <w:r>
        <w:rPr>
          <w:rFonts w:ascii="Times New Roman" w:hAnsi="Times New Roman" w:cs="Times New Roman"/>
          <w:sz w:val="23"/>
          <w:szCs w:val="23"/>
        </w:rPr>
        <w:t xml:space="preserve">nawcy wynikającej z wystawionej przez niego faktury lub rachunku. Przez potrącenie mogą być zaspokajane również koszty wykonania zastępczego. 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Łączna maksymalna wysokość kar umownych jakich może żądać Zamawiający od Wykonawcy nie może przekroczyć 70% wynag</w:t>
      </w:r>
      <w:r>
        <w:rPr>
          <w:rFonts w:ascii="Times New Roman" w:hAnsi="Times New Roman" w:cs="Times New Roman"/>
          <w:sz w:val="23"/>
          <w:szCs w:val="23"/>
        </w:rPr>
        <w:t>rodzenia o którym mowa w §3 ust. 2.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Zapłata kar umownych nie zwalnia Wykonawcy z obowiązku wykonania przedmiotu umowy.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Strony mają prawo do dochodzenia odszkodowania uzupełniającego na zasadach ogólnych w przypadkach gdy szkoda przewyższy wysokość kar </w:t>
      </w:r>
      <w:r>
        <w:rPr>
          <w:rFonts w:ascii="Times New Roman" w:hAnsi="Times New Roman" w:cs="Times New Roman"/>
          <w:sz w:val="23"/>
          <w:szCs w:val="23"/>
        </w:rPr>
        <w:t>umownych, bądź wystąpiła z innego tytułu.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Dopuszcza się możliwość dokonania zmian postanowień umowy w stosunku do treści oferty, jeżeli konieczność wprowadzania takich zmian wynika z następujących okoliczności:</w:t>
      </w:r>
    </w:p>
    <w:p w:rsidR="00D5491D" w:rsidRDefault="00E13830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1) </w:t>
      </w:r>
      <w:r>
        <w:rPr>
          <w:rFonts w:ascii="Times New Roman" w:hAnsi="Times New Roman" w:cs="Times New Roman"/>
          <w:sz w:val="23"/>
          <w:szCs w:val="23"/>
          <w:u w:val="single"/>
        </w:rPr>
        <w:t>Zmiany wynagrodzenia</w:t>
      </w:r>
      <w:r>
        <w:rPr>
          <w:rFonts w:ascii="Times New Roman" w:hAnsi="Times New Roman" w:cs="Times New Roman"/>
          <w:sz w:val="23"/>
          <w:szCs w:val="23"/>
        </w:rPr>
        <w:t xml:space="preserve"> Wykonawcy w następstw</w:t>
      </w:r>
      <w:r>
        <w:rPr>
          <w:rFonts w:ascii="Times New Roman" w:hAnsi="Times New Roman" w:cs="Times New Roman"/>
          <w:sz w:val="23"/>
          <w:szCs w:val="23"/>
        </w:rPr>
        <w:t>ie zmiany będącej skutkiem działań organów państwowych - ustawowa zmiana obowiązującej stawki podatku od towarów i usług VAT lub wprowadzenie nowego podatku. W takim przypadku wartość wynagrodzenia netto nie ulega zmianie, jedynie wartość wynagrodzenia bru</w:t>
      </w:r>
      <w:r>
        <w:rPr>
          <w:rFonts w:ascii="Times New Roman" w:hAnsi="Times New Roman" w:cs="Times New Roman"/>
          <w:sz w:val="23"/>
          <w:szCs w:val="23"/>
        </w:rPr>
        <w:t xml:space="preserve">tto zostanie wyliczona na podstawie nowych przepisów. Zmiana wynagrodzenia odnosić się będzie do części przedmiotu umowy niezrealizowanej, po dniu wejścia w życie przepisów zmieniających lub wprowadzających stawkę  podatku od towarów i usług  VAT oraz do  </w:t>
      </w:r>
      <w:r>
        <w:rPr>
          <w:rFonts w:ascii="Times New Roman" w:hAnsi="Times New Roman" w:cs="Times New Roman"/>
          <w:sz w:val="23"/>
          <w:szCs w:val="23"/>
        </w:rPr>
        <w:t>części przedmiotu  umowy, do której zastosowanie znajdzie zmiana stawki podatku  od towarów i usług  VAT lub wprowadzenie nowego podatku. W przypadku zaistnienia opisanej sytuacji po wejściu w życie przepisów będących przyczyną waloryzacji, Wykonawca winie</w:t>
      </w:r>
      <w:r>
        <w:rPr>
          <w:rFonts w:ascii="Times New Roman" w:hAnsi="Times New Roman" w:cs="Times New Roman"/>
          <w:sz w:val="23"/>
          <w:szCs w:val="23"/>
        </w:rPr>
        <w:t>n zwrócić się do  Zamawiającego z wnioskiem o dokonanie odpowiedniej zmiany wynagrodzenia – wykazać kwotę, o którą wynagrodzenie Wykonawcy ma ulec zmianie, wraz z uzasadnieniem zawierającym wyliczenie całkowitej kwoty oraz wskazać datę, od której nastąpiła</w:t>
      </w:r>
      <w:r>
        <w:rPr>
          <w:rFonts w:ascii="Times New Roman" w:hAnsi="Times New Roman" w:cs="Times New Roman"/>
          <w:sz w:val="23"/>
          <w:szCs w:val="23"/>
        </w:rPr>
        <w:t xml:space="preserve"> bądź nastąpi zmiana wysokości kosztów wykonania umowy uzasadniająca zmianę wysokości wynagrodzenia należnego Wykonawcy. Zmiana stawki podatku VAT nie dotyczy Wykonawców, którzy zadeklarowali w ofercie, iż są zwolnieni z opodatkowania VAT.</w:t>
      </w:r>
    </w:p>
    <w:p w:rsidR="00D5491D" w:rsidRDefault="00E13830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 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Zmiany </w:t>
      </w:r>
      <w:r>
        <w:rPr>
          <w:rFonts w:ascii="Times New Roman" w:hAnsi="Times New Roman" w:cs="Times New Roman"/>
          <w:sz w:val="23"/>
          <w:szCs w:val="23"/>
          <w:u w:val="single"/>
        </w:rPr>
        <w:t>powszechnie obowiązujących przepisów prawa</w:t>
      </w:r>
      <w:r>
        <w:rPr>
          <w:rFonts w:ascii="Times New Roman" w:hAnsi="Times New Roman" w:cs="Times New Roman"/>
          <w:sz w:val="23"/>
          <w:szCs w:val="23"/>
        </w:rPr>
        <w:t xml:space="preserve"> mających wpływ na treść złożonej oferty w takim zakresie w jakim będzie to niezbędne w celu dostosowania postanowień umowy do zaistniałego stanu prawnego.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Przekształcenie Wykonawcy w związku z sukcesją generalną, </w:t>
      </w:r>
      <w:r>
        <w:rPr>
          <w:rFonts w:ascii="Times New Roman" w:hAnsi="Times New Roman" w:cs="Times New Roman"/>
          <w:sz w:val="23"/>
          <w:szCs w:val="23"/>
        </w:rPr>
        <w:t>przekształceniami, dziedziczeniem spółek handlowych zgodnie z KSH, a także sukcesją z mocy prawa, zgodnie z obowiązującymi przepisami (następstwa prawne) oraz zmiana nazwy Wykonawcy winno nastąpić w formie aneksu do umowy.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 przypadku wystąpienia okoliczno</w:t>
      </w:r>
      <w:r>
        <w:rPr>
          <w:rFonts w:ascii="Times New Roman" w:hAnsi="Times New Roman" w:cs="Times New Roman"/>
          <w:sz w:val="23"/>
          <w:szCs w:val="23"/>
        </w:rPr>
        <w:t>ści stanowiących podstawę do zmiany umowy, każda ze stron może wystąpić z wnioskiem na piśmie w sprawie możliwości dokonania takiej zmiany. We wniosku należy opisać, uzasadnić zmianę oraz dołączyć stosowne dokumenty – dotyczy to przypadków, kiedy dla potwi</w:t>
      </w:r>
      <w:r>
        <w:rPr>
          <w:rFonts w:ascii="Times New Roman" w:hAnsi="Times New Roman" w:cs="Times New Roman"/>
          <w:sz w:val="23"/>
          <w:szCs w:val="23"/>
        </w:rPr>
        <w:t>erdzenia dokonania zmiany zasadnym jest przedłożenie odpowiednich dokumentów.</w:t>
      </w:r>
    </w:p>
    <w:p w:rsidR="00D5491D" w:rsidRDefault="00E1383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Wszelkie zmiany i uzupełnienia niniejszej umowy wymagają formy pisemnej aneksu do umowy pod rygorem nieważności – z zastrzeżeniem przypadków określonych w niniejszym paragrafie, </w:t>
      </w:r>
      <w:r>
        <w:rPr>
          <w:rFonts w:ascii="Times New Roman" w:hAnsi="Times New Roman" w:cs="Times New Roman"/>
          <w:sz w:val="23"/>
          <w:szCs w:val="23"/>
        </w:rPr>
        <w:t>w których wskazano, że nie jest wymagane zawarcie aneksu do umowy.</w:t>
      </w:r>
    </w:p>
    <w:p w:rsidR="00D5491D" w:rsidRDefault="00E13830">
      <w:pPr>
        <w:spacing w:before="120" w:after="0" w:line="276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§</w:t>
      </w:r>
      <w:r>
        <w:rPr>
          <w:rFonts w:ascii="Times New Roman" w:hAnsi="Times New Roman" w:cs="Times New Roman"/>
          <w:b/>
          <w:sz w:val="23"/>
          <w:szCs w:val="23"/>
        </w:rPr>
        <w:t>5</w:t>
      </w:r>
      <w:r>
        <w:rPr>
          <w:rFonts w:ascii="Times New Roman" w:hAnsi="Times New Roman" w:cs="Times New Roman"/>
          <w:b/>
          <w:bCs/>
          <w:sz w:val="23"/>
          <w:szCs w:val="23"/>
        </w:rPr>
        <w:br/>
        <w:t>Okres obowiązywania umowy</w:t>
      </w:r>
    </w:p>
    <w:p w:rsidR="00D5491D" w:rsidRDefault="00E13830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Usługa, o której mowa w §1 zostanie zrealizowana w okresie do 30 dni od podpisania umowy. </w:t>
      </w:r>
    </w:p>
    <w:p w:rsidR="00D5491D" w:rsidRDefault="00E13830">
      <w:pPr>
        <w:pStyle w:val="Akapitzlist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Zamawiający zastrzega, że przerwy w funkcjonowaniu placówki do której</w:t>
      </w:r>
      <w:r>
        <w:rPr>
          <w:rFonts w:ascii="Times New Roman" w:hAnsi="Times New Roman" w:cs="Times New Roman"/>
          <w:sz w:val="23"/>
          <w:szCs w:val="23"/>
        </w:rPr>
        <w:t xml:space="preserve"> dostarczany będzie węgiel ponad okres przerw świątecznych, dni ustawowo lub dodatkowo wolnych od zajęć w szkole będą Wykonawcy zgłaszane z wyprzedzeniem minimum 2 dni roboczych drogą mailową przez osobę wskazaną w §3 ust. 15, na adres email przedstawiciel</w:t>
      </w:r>
      <w:r>
        <w:rPr>
          <w:rFonts w:ascii="Times New Roman" w:hAnsi="Times New Roman" w:cs="Times New Roman"/>
          <w:sz w:val="23"/>
          <w:szCs w:val="23"/>
        </w:rPr>
        <w:t>a Wykonawcy, jeśli te przerwy będą miały wpływ na realizację dostawy lub dostaw.</w:t>
      </w:r>
    </w:p>
    <w:p w:rsidR="00D5491D" w:rsidRDefault="00D5491D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p w:rsidR="00D5491D" w:rsidRDefault="00E13830">
      <w:pPr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§6</w:t>
      </w:r>
      <w:r>
        <w:rPr>
          <w:rFonts w:ascii="Times New Roman" w:hAnsi="Times New Roman" w:cs="Times New Roman"/>
          <w:b/>
          <w:sz w:val="23"/>
          <w:szCs w:val="23"/>
        </w:rPr>
        <w:br/>
        <w:t>Postanowienia końcowe</w:t>
      </w:r>
    </w:p>
    <w:p w:rsidR="00D5491D" w:rsidRDefault="00E13830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Postanowienia umowy mają charakter rozłączny. W przypadku, gdy jedno lub więcej z postanowień umowy okaże się nieskuteczne, nieważne lub niewykonalne</w:t>
      </w:r>
      <w:r>
        <w:rPr>
          <w:rFonts w:ascii="Times New Roman" w:hAnsi="Times New Roman" w:cs="Times New Roman"/>
          <w:sz w:val="23"/>
          <w:szCs w:val="23"/>
        </w:rPr>
        <w:t>, nie narusza to skuteczności pozostałych postanowień. W miejsce nieskutecznego lub niewykonalnego postanowienia obowiązuje jako uzgodnione takie postanowienie, które możliwie blisko odpowiada gospodarczemu celowi postanowienia nieskutecznego, nieważnego w</w:t>
      </w:r>
      <w:r>
        <w:rPr>
          <w:rFonts w:ascii="Times New Roman" w:hAnsi="Times New Roman" w:cs="Times New Roman"/>
          <w:sz w:val="23"/>
          <w:szCs w:val="23"/>
        </w:rPr>
        <w:t>zględnie niewykonalnego.</w:t>
      </w:r>
      <w:r>
        <w:rPr>
          <w:rFonts w:ascii="Times New Roman" w:hAnsi="Times New Roman" w:cs="Times New Roman"/>
          <w:iCs/>
          <w:sz w:val="23"/>
          <w:szCs w:val="23"/>
        </w:rPr>
        <w:t xml:space="preserve"> Podobne</w:t>
      </w:r>
      <w:r>
        <w:rPr>
          <w:rFonts w:ascii="Times New Roman" w:hAnsi="Times New Roman" w:cs="Times New Roman"/>
          <w:sz w:val="23"/>
          <w:szCs w:val="23"/>
        </w:rPr>
        <w:t xml:space="preserve"> obowiązuje w przypadku luk w powyższych postanowieniach.</w:t>
      </w:r>
      <w:r>
        <w:rPr>
          <w:rFonts w:ascii="Times New Roman" w:hAnsi="Times New Roman" w:cs="Times New Roman"/>
          <w:iCs/>
          <w:sz w:val="23"/>
          <w:szCs w:val="23"/>
        </w:rPr>
        <w:t xml:space="preserve"> </w:t>
      </w:r>
    </w:p>
    <w:p w:rsidR="00D5491D" w:rsidRDefault="00E13830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Jeżeli Strony w trakcie obowiązywania umowy stwierdzą błąd pisarski, oczywistą omyłkę, niezamierzone przeoczenia, usterkę w tekście wówczas </w:t>
      </w:r>
      <w:r>
        <w:rPr>
          <w:rFonts w:ascii="Times New Roman" w:hAnsi="Times New Roman" w:cs="Times New Roman"/>
          <w:iCs/>
          <w:sz w:val="23"/>
          <w:szCs w:val="23"/>
        </w:rPr>
        <w:t>Strony zobowiązują się po</w:t>
      </w:r>
      <w:r>
        <w:rPr>
          <w:rFonts w:ascii="Times New Roman" w:hAnsi="Times New Roman" w:cs="Times New Roman"/>
          <w:iCs/>
          <w:sz w:val="23"/>
          <w:szCs w:val="23"/>
        </w:rPr>
        <w:t xml:space="preserve">djąć działania w celu poprawy, uzupełnienia umowy w tym zakresie. </w:t>
      </w:r>
      <w:r>
        <w:rPr>
          <w:rFonts w:ascii="Times New Roman" w:hAnsi="Times New Roman" w:cs="Times New Roman"/>
          <w:sz w:val="23"/>
          <w:szCs w:val="23"/>
        </w:rPr>
        <w:t>Poprawienie błędu pisarskiego, oczywistej omyłki, przeoczenia lub usterki w tekście nie może prowadzić do wytworzenia treści niezgodnej z pozostałymi postanowieniami umowy w tym zakresie</w:t>
      </w:r>
      <w:r>
        <w:rPr>
          <w:rFonts w:ascii="Times New Roman" w:hAnsi="Times New Roman" w:cs="Times New Roman"/>
          <w:sz w:val="23"/>
          <w:szCs w:val="23"/>
          <w:lang w:eastAsia="ar-SA"/>
        </w:rPr>
        <w:t>.</w:t>
      </w:r>
    </w:p>
    <w:p w:rsidR="00D5491D" w:rsidRDefault="00E13830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oświadcza, że szczegółowo i wnikliwie zapoznał się z treścią niniejszej umowy i nie budzi ona jego wątpliwości, w pełni akceptuje postanowienia umowy i nie ma co do żadnego z nich zastrzeżeń, a podpisując umowę świadomie wyraża zgodę na jej treść</w:t>
      </w:r>
      <w:r>
        <w:rPr>
          <w:rFonts w:ascii="Times New Roman" w:hAnsi="Times New Roman" w:cs="Times New Roman"/>
          <w:sz w:val="23"/>
          <w:szCs w:val="23"/>
        </w:rPr>
        <w:t xml:space="preserve"> i w pełni respektując jej zapisy zobowiązuje się do jej realizacji.</w:t>
      </w:r>
    </w:p>
    <w:p w:rsidR="00D5491D" w:rsidRDefault="00E13830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Ewentualne spory wynikające z wykonywania niniejszej umowy rozstrzygane będą przez sąd właściwy miejscowo dla siedziby Zamawiającego.</w:t>
      </w:r>
    </w:p>
    <w:p w:rsidR="00D5491D" w:rsidRDefault="00E13830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</w:t>
      </w:r>
      <w:r>
        <w:rPr>
          <w:rFonts w:ascii="Times New Roman" w:eastAsia="TTE1241588t00" w:hAnsi="Times New Roman" w:cs="Times New Roman"/>
          <w:sz w:val="23"/>
          <w:szCs w:val="23"/>
        </w:rPr>
        <w:t xml:space="preserve"> sprawach nieuregulowanych niniejszą umową stosuje s</w:t>
      </w:r>
      <w:r>
        <w:rPr>
          <w:rFonts w:ascii="Times New Roman" w:eastAsia="TTE1241588t00" w:hAnsi="Times New Roman" w:cs="Times New Roman"/>
          <w:sz w:val="23"/>
          <w:szCs w:val="23"/>
        </w:rPr>
        <w:t>ię przepisy Kodeksu cywilnego.</w:t>
      </w:r>
    </w:p>
    <w:p w:rsidR="00D5491D" w:rsidRDefault="00E13830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TE1248F30t00" w:hAnsi="Times New Roman" w:cs="Times New Roman"/>
          <w:sz w:val="23"/>
          <w:szCs w:val="23"/>
        </w:rPr>
        <w:t>Umowę</w:t>
      </w:r>
      <w:r>
        <w:rPr>
          <w:rFonts w:ascii="Times New Roman" w:eastAsia="TTE1241588t00" w:hAnsi="Times New Roman" w:cs="Times New Roman"/>
          <w:sz w:val="23"/>
          <w:szCs w:val="23"/>
        </w:rPr>
        <w:t xml:space="preserve"> sporządzono w dwóch jednobrzmiących egzemplarzach, 1 egz. dla Zamawiającego i 1 egz. dla Wykonawcy.</w:t>
      </w:r>
    </w:p>
    <w:p w:rsidR="00D5491D" w:rsidRDefault="00D5491D">
      <w:pPr>
        <w:spacing w:line="276" w:lineRule="auto"/>
        <w:ind w:left="360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D5491D" w:rsidRDefault="00D5491D">
      <w:pPr>
        <w:spacing w:line="276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:rsidR="00D5491D" w:rsidRDefault="00E13830">
      <w:pPr>
        <w:widowControl w:val="0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ZAMAWIAJĄCY:</w:t>
      </w:r>
      <w:r>
        <w:rPr>
          <w:rFonts w:ascii="Times New Roman" w:hAnsi="Times New Roman" w:cs="Times New Roman"/>
          <w:b/>
          <w:sz w:val="23"/>
          <w:szCs w:val="23"/>
        </w:rPr>
        <w:tab/>
      </w:r>
      <w:r>
        <w:rPr>
          <w:rFonts w:ascii="Times New Roman" w:hAnsi="Times New Roman" w:cs="Times New Roman"/>
          <w:b/>
          <w:sz w:val="23"/>
          <w:szCs w:val="23"/>
        </w:rPr>
        <w:tab/>
      </w:r>
      <w:r>
        <w:rPr>
          <w:rFonts w:ascii="Times New Roman" w:hAnsi="Times New Roman" w:cs="Times New Roman"/>
          <w:b/>
          <w:sz w:val="23"/>
          <w:szCs w:val="23"/>
        </w:rPr>
        <w:tab/>
      </w:r>
      <w:r>
        <w:rPr>
          <w:rFonts w:ascii="Times New Roman" w:hAnsi="Times New Roman" w:cs="Times New Roman"/>
          <w:b/>
          <w:sz w:val="23"/>
          <w:szCs w:val="23"/>
        </w:rPr>
        <w:tab/>
      </w:r>
      <w:r>
        <w:rPr>
          <w:rFonts w:ascii="Times New Roman" w:hAnsi="Times New Roman" w:cs="Times New Roman"/>
          <w:b/>
          <w:sz w:val="23"/>
          <w:szCs w:val="23"/>
        </w:rPr>
        <w:tab/>
        <w:t>WYKONAWCA:</w:t>
      </w:r>
    </w:p>
    <w:p w:rsidR="00D5491D" w:rsidRDefault="00D5491D">
      <w:pPr>
        <w:widowControl w:val="0"/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D5491D" w:rsidRDefault="00E13830">
      <w:pPr>
        <w:widowControl w:val="0"/>
        <w:spacing w:line="276" w:lineRule="auto"/>
        <w:jc w:val="center"/>
      </w:pPr>
      <w:r>
        <w:rPr>
          <w:rFonts w:ascii="Times New Roman" w:hAnsi="Times New Roman" w:cs="Times New Roman"/>
          <w:bCs/>
          <w:sz w:val="23"/>
          <w:szCs w:val="23"/>
        </w:rPr>
        <w:t>………………..….………..</w:t>
      </w:r>
      <w:r>
        <w:rPr>
          <w:rFonts w:ascii="Times New Roman" w:hAnsi="Times New Roman" w:cs="Times New Roman"/>
          <w:bCs/>
          <w:sz w:val="23"/>
          <w:szCs w:val="23"/>
        </w:rPr>
        <w:tab/>
      </w:r>
      <w:r>
        <w:rPr>
          <w:rFonts w:ascii="Times New Roman" w:hAnsi="Times New Roman" w:cs="Times New Roman"/>
          <w:bCs/>
          <w:sz w:val="23"/>
          <w:szCs w:val="23"/>
        </w:rPr>
        <w:tab/>
      </w:r>
      <w:r>
        <w:rPr>
          <w:rFonts w:ascii="Times New Roman" w:hAnsi="Times New Roman" w:cs="Times New Roman"/>
          <w:bCs/>
          <w:sz w:val="23"/>
          <w:szCs w:val="23"/>
        </w:rPr>
        <w:tab/>
        <w:t>……………………………..</w:t>
      </w:r>
    </w:p>
    <w:sectPr w:rsidR="00D5491D">
      <w:pgSz w:w="11906" w:h="16838"/>
      <w:pgMar w:top="993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TE1241588t00">
    <w:panose1 w:val="00000000000000000000"/>
    <w:charset w:val="00"/>
    <w:family w:val="roman"/>
    <w:notTrueType/>
    <w:pitch w:val="default"/>
  </w:font>
  <w:font w:name="TTE1248F30t0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3A41"/>
    <w:multiLevelType w:val="multilevel"/>
    <w:tmpl w:val="2C484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F0866"/>
    <w:multiLevelType w:val="multilevel"/>
    <w:tmpl w:val="A66609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27D7B"/>
    <w:multiLevelType w:val="multilevel"/>
    <w:tmpl w:val="4C12E7A0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970B0"/>
    <w:multiLevelType w:val="multilevel"/>
    <w:tmpl w:val="AADC47D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81762"/>
    <w:multiLevelType w:val="multilevel"/>
    <w:tmpl w:val="A2982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C8418C9"/>
    <w:multiLevelType w:val="multilevel"/>
    <w:tmpl w:val="141CF644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F610850"/>
    <w:multiLevelType w:val="multilevel"/>
    <w:tmpl w:val="0E32083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23640"/>
    <w:multiLevelType w:val="multilevel"/>
    <w:tmpl w:val="C4E29C3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91D"/>
    <w:rsid w:val="00D5491D"/>
    <w:rsid w:val="00E1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586D1-AB8B-4567-BBBD-1D8B3B34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16EE"/>
    <w:pPr>
      <w:spacing w:after="160" w:line="259" w:lineRule="auto"/>
    </w:pPr>
    <w:rPr>
      <w:sz w:val="22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ol2">
    <w:name w:val="col2"/>
    <w:basedOn w:val="Domylnaczcionkaakapitu"/>
    <w:qFormat/>
    <w:rsid w:val="00D616EE"/>
  </w:style>
  <w:style w:type="character" w:customStyle="1" w:styleId="czeinternetowe">
    <w:name w:val="Łącze internetowe"/>
    <w:basedOn w:val="Domylnaczcionkaakapitu"/>
    <w:uiPriority w:val="99"/>
    <w:semiHidden/>
    <w:unhideWhenUsed/>
    <w:rsid w:val="00A42AA8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A363A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A363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36D4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36D4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36D4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36D4C"/>
    <w:rPr>
      <w:rFonts w:ascii="Segoe UI" w:hAnsi="Segoe UI" w:cs="Segoe UI"/>
      <w:sz w:val="18"/>
      <w:szCs w:val="18"/>
    </w:rPr>
  </w:style>
  <w:style w:type="character" w:customStyle="1" w:styleId="cf01">
    <w:name w:val="cf01"/>
    <w:qFormat/>
    <w:rsid w:val="0065780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20699"/>
  </w:style>
  <w:style w:type="character" w:customStyle="1" w:styleId="StopkaZnak">
    <w:name w:val="Stopka Znak"/>
    <w:basedOn w:val="Domylnaczcionkaakapitu"/>
    <w:link w:val="Stopka"/>
    <w:uiPriority w:val="99"/>
    <w:qFormat/>
    <w:rsid w:val="00F20699"/>
  </w:style>
  <w:style w:type="character" w:customStyle="1" w:styleId="HTML-wstpniesformatowanyZnak">
    <w:name w:val="HTML - wstępnie sformatowany Znak"/>
    <w:basedOn w:val="Domylnaczcionkaakapitu"/>
    <w:uiPriority w:val="99"/>
    <w:qFormat/>
    <w:rsid w:val="00F20699"/>
    <w:rPr>
      <w:rFonts w:ascii="Courier New" w:eastAsia="Times New Roman" w:hAnsi="Courier New" w:cs="Times New Roman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206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uiPriority w:val="99"/>
    <w:qFormat/>
    <w:rsid w:val="00D616EE"/>
    <w:pPr>
      <w:widowControl w:val="0"/>
    </w:pPr>
    <w:rPr>
      <w:rFonts w:ascii="Times New Roman" w:hAnsi="Times New Roman" w:cs="Tahoma"/>
      <w:kern w:val="2"/>
      <w:sz w:val="24"/>
      <w:szCs w:val="24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D616E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63A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FA15F4"/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36D4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36D4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36D4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793812"/>
    <w:rPr>
      <w:sz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0699"/>
    <w:pPr>
      <w:tabs>
        <w:tab w:val="center" w:pos="4536"/>
        <w:tab w:val="right" w:pos="9072"/>
      </w:tabs>
      <w:spacing w:after="0" w:line="240" w:lineRule="auto"/>
    </w:pPr>
  </w:style>
  <w:style w:type="paragraph" w:styleId="HTML-wstpniesformatowany">
    <w:name w:val="HTML Preformatted"/>
    <w:basedOn w:val="Normalny"/>
    <w:uiPriority w:val="99"/>
    <w:unhideWhenUsed/>
    <w:qFormat/>
    <w:rsid w:val="00F20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datki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2408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jkonieczny</dc:creator>
  <dc:description/>
  <cp:lastModifiedBy>Jolanta Kocińska-Szewc</cp:lastModifiedBy>
  <cp:revision>2</cp:revision>
  <cp:lastPrinted>2021-03-30T09:18:00Z</cp:lastPrinted>
  <dcterms:created xsi:type="dcterms:W3CDTF">2024-10-21T15:05:00Z</dcterms:created>
  <dcterms:modified xsi:type="dcterms:W3CDTF">2024-10-21T15:05:00Z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